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9B2" w:rsidRDefault="000509B2" w:rsidP="00F2472C">
      <w:pPr>
        <w:widowControl/>
        <w:suppressAutoHyphens/>
        <w:spacing w:line="360" w:lineRule="auto"/>
        <w:jc w:val="center"/>
        <w:rPr>
          <w:b/>
          <w:sz w:val="28"/>
          <w:szCs w:val="28"/>
          <w:lang w:val="uk-UA"/>
        </w:rPr>
      </w:pPr>
      <w:r>
        <w:rPr>
          <w:b/>
          <w:sz w:val="28"/>
          <w:szCs w:val="28"/>
          <w:lang w:val="uk-UA"/>
        </w:rPr>
        <w:t>ЗАБРУДНЕННЯ МІСЬКОГО СЕРЕДОВИЩА ВИКИДАМИ АВТОМОБІЛЬНОГО  ТРАНСПОРТУ</w:t>
      </w:r>
    </w:p>
    <w:p w:rsidR="000509B2" w:rsidRPr="005C2DA7" w:rsidRDefault="000509B2" w:rsidP="005C2DA7">
      <w:pPr>
        <w:widowControl/>
        <w:suppressAutoHyphens/>
        <w:spacing w:line="360" w:lineRule="auto"/>
        <w:jc w:val="center"/>
        <w:rPr>
          <w:b/>
          <w:sz w:val="28"/>
          <w:szCs w:val="28"/>
          <w:lang w:val="uk-UA"/>
        </w:rPr>
      </w:pPr>
      <w:r>
        <w:rPr>
          <w:b/>
          <w:sz w:val="28"/>
          <w:szCs w:val="28"/>
          <w:lang w:val="uk-UA"/>
        </w:rPr>
        <w:t xml:space="preserve">  </w:t>
      </w:r>
    </w:p>
    <w:p w:rsidR="000509B2" w:rsidRPr="008A7393" w:rsidRDefault="000509B2" w:rsidP="00237D88">
      <w:pPr>
        <w:widowControl/>
        <w:suppressAutoHyphens/>
        <w:spacing w:line="360" w:lineRule="auto"/>
        <w:jc w:val="center"/>
        <w:rPr>
          <w:b/>
          <w:sz w:val="28"/>
          <w:szCs w:val="28"/>
          <w:lang w:val="uk-UA"/>
        </w:rPr>
      </w:pPr>
      <w:r>
        <w:rPr>
          <w:b/>
          <w:sz w:val="28"/>
          <w:szCs w:val="28"/>
          <w:lang w:val="uk-UA"/>
        </w:rPr>
        <w:t>Дивнич А. Л., учень Черкаської спеціалізованої школи І–ІІІ ступенів №3</w:t>
      </w:r>
    </w:p>
    <w:p w:rsidR="000509B2" w:rsidRDefault="000509B2" w:rsidP="00237D88">
      <w:pPr>
        <w:pStyle w:val="NormalWeb"/>
        <w:spacing w:before="0" w:beforeAutospacing="0" w:after="0" w:afterAutospacing="0"/>
        <w:ind w:left="75" w:right="75" w:firstLine="0"/>
        <w:jc w:val="both"/>
        <w:rPr>
          <w:rFonts w:ascii="Times New Roman" w:hAnsi="Times New Roman" w:cs="Times New Roman"/>
          <w:b/>
          <w:bCs/>
          <w:color w:val="auto"/>
          <w:sz w:val="32"/>
          <w:szCs w:val="28"/>
        </w:rPr>
      </w:pPr>
    </w:p>
    <w:p w:rsidR="000509B2" w:rsidRPr="000513DF" w:rsidRDefault="000509B2" w:rsidP="00CD54B9">
      <w:pPr>
        <w:pStyle w:val="NormalWeb"/>
        <w:spacing w:before="0" w:beforeAutospacing="0" w:after="0" w:afterAutospacing="0"/>
        <w:ind w:left="75" w:right="75" w:firstLine="0"/>
        <w:jc w:val="both"/>
        <w:rPr>
          <w:rFonts w:ascii="Times New Roman" w:hAnsi="Times New Roman" w:cs="Times New Roman"/>
          <w:color w:val="auto"/>
          <w:sz w:val="28"/>
          <w:szCs w:val="28"/>
        </w:rPr>
      </w:pPr>
      <w:r w:rsidRPr="000513DF">
        <w:rPr>
          <w:rFonts w:ascii="Times New Roman" w:hAnsi="Times New Roman" w:cs="Times New Roman"/>
          <w:color w:val="auto"/>
          <w:sz w:val="28"/>
          <w:szCs w:val="28"/>
        </w:rPr>
        <w:t xml:space="preserve">      Головним джерелом забруднення атмосферного повітря міста є автомобiльний транспорт. Становище погiршується ще й тим, що автомобiльнi викиди концентруються в приземному шарi повiтря, а саме, в зонi дихання людини. У цьому ракурсі варто розглядати проблему використання (можливо заміни) палива, мастил, інших матеріалів, здійснювати пошукові роботи конструкторського напряму, удосконалення системи управління авто тощо. Важливо, що всі пошукові роботи мають обов’язково ґрунтуватися на екологічній основі.</w:t>
      </w:r>
    </w:p>
    <w:p w:rsidR="000509B2" w:rsidRPr="000513DF" w:rsidRDefault="000509B2" w:rsidP="00237D88">
      <w:pPr>
        <w:pStyle w:val="NormalWeb"/>
        <w:spacing w:before="0" w:beforeAutospacing="0" w:after="0" w:afterAutospacing="0"/>
        <w:ind w:left="75" w:right="75" w:firstLine="300"/>
        <w:jc w:val="both"/>
        <w:rPr>
          <w:rFonts w:ascii="Times New Roman" w:hAnsi="Times New Roman" w:cs="Times New Roman"/>
          <w:color w:val="auto"/>
          <w:sz w:val="28"/>
          <w:szCs w:val="28"/>
        </w:rPr>
      </w:pPr>
      <w:r w:rsidRPr="000513DF">
        <w:rPr>
          <w:rFonts w:ascii="Times New Roman" w:hAnsi="Times New Roman" w:cs="Times New Roman"/>
          <w:color w:val="auto"/>
          <w:sz w:val="28"/>
          <w:szCs w:val="28"/>
        </w:rPr>
        <w:t xml:space="preserve">Усi </w:t>
      </w:r>
      <w:r w:rsidRPr="000513DF">
        <w:rPr>
          <w:rFonts w:ascii="Times New Roman" w:hAnsi="Times New Roman" w:cs="Times New Roman"/>
          <w:i/>
          <w:color w:val="auto"/>
          <w:sz w:val="28"/>
          <w:szCs w:val="28"/>
        </w:rPr>
        <w:t>газовi викиди</w:t>
      </w:r>
      <w:r w:rsidRPr="000513DF">
        <w:rPr>
          <w:rFonts w:ascii="Times New Roman" w:hAnsi="Times New Roman" w:cs="Times New Roman"/>
          <w:color w:val="auto"/>
          <w:sz w:val="28"/>
          <w:szCs w:val="28"/>
        </w:rPr>
        <w:t xml:space="preserve"> в атмосферу вiд транспортних засобiв можна роздiлити на </w:t>
      </w:r>
      <w:r w:rsidRPr="000513DF">
        <w:rPr>
          <w:rFonts w:ascii="Times New Roman" w:hAnsi="Times New Roman" w:cs="Times New Roman"/>
          <w:i/>
          <w:color w:val="auto"/>
          <w:sz w:val="28"/>
          <w:szCs w:val="28"/>
        </w:rPr>
        <w:t>шiсть груп за їх небезпекою для людини</w:t>
      </w:r>
      <w:r w:rsidRPr="000513DF">
        <w:rPr>
          <w:rFonts w:ascii="Times New Roman" w:hAnsi="Times New Roman" w:cs="Times New Roman"/>
          <w:color w:val="auto"/>
          <w:sz w:val="28"/>
          <w:szCs w:val="28"/>
        </w:rPr>
        <w:t>.</w:t>
      </w:r>
    </w:p>
    <w:p w:rsidR="000509B2" w:rsidRPr="000513DF" w:rsidRDefault="000509B2" w:rsidP="00237D88">
      <w:pPr>
        <w:pStyle w:val="NormalWeb"/>
        <w:spacing w:before="0" w:beforeAutospacing="0" w:after="0" w:afterAutospacing="0"/>
        <w:ind w:left="75" w:right="75" w:firstLine="300"/>
        <w:jc w:val="both"/>
        <w:rPr>
          <w:rFonts w:ascii="Times New Roman" w:hAnsi="Times New Roman" w:cs="Times New Roman"/>
          <w:color w:val="auto"/>
          <w:sz w:val="28"/>
          <w:szCs w:val="28"/>
        </w:rPr>
      </w:pPr>
      <w:r w:rsidRPr="000513DF">
        <w:rPr>
          <w:rFonts w:ascii="Times New Roman" w:hAnsi="Times New Roman" w:cs="Times New Roman"/>
          <w:color w:val="auto"/>
          <w:sz w:val="28"/>
          <w:szCs w:val="28"/>
        </w:rPr>
        <w:t>Перша група - карбон діоксин (СО</w:t>
      </w:r>
      <w:r w:rsidRPr="000513DF">
        <w:rPr>
          <w:rFonts w:ascii="Times New Roman" w:hAnsi="Times New Roman" w:cs="Times New Roman"/>
          <w:color w:val="auto"/>
          <w:sz w:val="28"/>
          <w:szCs w:val="28"/>
          <w:vertAlign w:val="subscript"/>
        </w:rPr>
        <w:t>2</w:t>
      </w:r>
      <w:r w:rsidRPr="000513DF">
        <w:rPr>
          <w:rFonts w:ascii="Times New Roman" w:hAnsi="Times New Roman" w:cs="Times New Roman"/>
          <w:color w:val="auto"/>
          <w:sz w:val="28"/>
          <w:szCs w:val="28"/>
        </w:rPr>
        <w:t>), водяна пара.</w:t>
      </w:r>
    </w:p>
    <w:p w:rsidR="000509B2" w:rsidRPr="000513DF" w:rsidRDefault="000509B2" w:rsidP="00237D88">
      <w:pPr>
        <w:pStyle w:val="NormalWeb"/>
        <w:spacing w:before="0" w:beforeAutospacing="0" w:after="0" w:afterAutospacing="0"/>
        <w:ind w:left="75" w:right="75" w:firstLine="300"/>
        <w:jc w:val="both"/>
        <w:rPr>
          <w:rFonts w:ascii="Times New Roman" w:hAnsi="Times New Roman" w:cs="Times New Roman"/>
          <w:color w:val="auto"/>
          <w:sz w:val="28"/>
          <w:szCs w:val="28"/>
        </w:rPr>
      </w:pPr>
      <w:r w:rsidRPr="000513DF">
        <w:rPr>
          <w:rFonts w:ascii="Times New Roman" w:hAnsi="Times New Roman" w:cs="Times New Roman"/>
          <w:color w:val="auto"/>
          <w:sz w:val="28"/>
          <w:szCs w:val="28"/>
        </w:rPr>
        <w:t>Друга група - карбон моно оксид (СО).</w:t>
      </w:r>
    </w:p>
    <w:p w:rsidR="000509B2" w:rsidRPr="000513DF" w:rsidRDefault="000509B2" w:rsidP="00237D88">
      <w:pPr>
        <w:pStyle w:val="NormalWeb"/>
        <w:spacing w:before="0" w:beforeAutospacing="0" w:after="0" w:afterAutospacing="0"/>
        <w:ind w:left="75" w:right="75" w:firstLine="300"/>
        <w:jc w:val="both"/>
        <w:rPr>
          <w:rFonts w:ascii="Times New Roman" w:hAnsi="Times New Roman" w:cs="Times New Roman"/>
          <w:color w:val="auto"/>
          <w:sz w:val="28"/>
          <w:szCs w:val="28"/>
        </w:rPr>
      </w:pPr>
      <w:r w:rsidRPr="000513DF">
        <w:rPr>
          <w:rFonts w:ascii="Times New Roman" w:hAnsi="Times New Roman" w:cs="Times New Roman"/>
          <w:color w:val="auto"/>
          <w:sz w:val="28"/>
          <w:szCs w:val="28"/>
        </w:rPr>
        <w:t>Третя -  нiтроген оксиди (N</w:t>
      </w:r>
      <w:r w:rsidRPr="000513DF">
        <w:rPr>
          <w:rFonts w:ascii="Times New Roman" w:hAnsi="Times New Roman" w:cs="Times New Roman"/>
          <w:color w:val="auto"/>
          <w:sz w:val="28"/>
          <w:szCs w:val="28"/>
          <w:vertAlign w:val="subscript"/>
        </w:rPr>
        <w:t>2</w:t>
      </w:r>
      <w:r w:rsidRPr="000513DF">
        <w:rPr>
          <w:rFonts w:ascii="Times New Roman" w:hAnsi="Times New Roman" w:cs="Times New Roman"/>
          <w:color w:val="auto"/>
          <w:sz w:val="28"/>
          <w:szCs w:val="28"/>
        </w:rPr>
        <w:t>О, NО, NО</w:t>
      </w:r>
      <w:r w:rsidRPr="000513DF">
        <w:rPr>
          <w:rFonts w:ascii="Times New Roman" w:hAnsi="Times New Roman" w:cs="Times New Roman"/>
          <w:color w:val="auto"/>
          <w:sz w:val="28"/>
          <w:szCs w:val="28"/>
          <w:vertAlign w:val="subscript"/>
        </w:rPr>
        <w:t>2</w:t>
      </w:r>
      <w:r w:rsidRPr="000513DF">
        <w:rPr>
          <w:rFonts w:ascii="Times New Roman" w:hAnsi="Times New Roman" w:cs="Times New Roman"/>
          <w:color w:val="auto"/>
          <w:sz w:val="28"/>
          <w:szCs w:val="28"/>
        </w:rPr>
        <w:t>).</w:t>
      </w:r>
    </w:p>
    <w:p w:rsidR="000509B2" w:rsidRPr="000513DF" w:rsidRDefault="000509B2" w:rsidP="00237D88">
      <w:pPr>
        <w:pStyle w:val="NormalWeb"/>
        <w:spacing w:before="0" w:beforeAutospacing="0" w:after="0" w:afterAutospacing="0"/>
        <w:ind w:left="75" w:right="75" w:firstLine="300"/>
        <w:jc w:val="both"/>
        <w:rPr>
          <w:rFonts w:ascii="Times New Roman" w:hAnsi="Times New Roman" w:cs="Times New Roman"/>
          <w:color w:val="auto"/>
          <w:sz w:val="28"/>
          <w:szCs w:val="28"/>
        </w:rPr>
      </w:pPr>
      <w:r w:rsidRPr="000513DF">
        <w:rPr>
          <w:rFonts w:ascii="Times New Roman" w:hAnsi="Times New Roman" w:cs="Times New Roman"/>
          <w:color w:val="auto"/>
          <w:sz w:val="28"/>
          <w:szCs w:val="28"/>
        </w:rPr>
        <w:t>Четверта — вуглеводнi (етен, етин, метан, пропан, толуен, бензпiрен i т.д.).</w:t>
      </w:r>
    </w:p>
    <w:p w:rsidR="000509B2" w:rsidRPr="000513DF" w:rsidRDefault="000509B2" w:rsidP="00237D88">
      <w:pPr>
        <w:pStyle w:val="NormalWeb"/>
        <w:spacing w:before="0" w:beforeAutospacing="0" w:after="0" w:afterAutospacing="0"/>
        <w:ind w:left="75" w:right="75" w:firstLine="300"/>
        <w:jc w:val="both"/>
        <w:rPr>
          <w:rFonts w:ascii="Times New Roman" w:hAnsi="Times New Roman" w:cs="Times New Roman"/>
          <w:color w:val="auto"/>
          <w:sz w:val="28"/>
          <w:szCs w:val="28"/>
        </w:rPr>
      </w:pPr>
      <w:r w:rsidRPr="000513DF">
        <w:rPr>
          <w:rFonts w:ascii="Times New Roman" w:hAnsi="Times New Roman" w:cs="Times New Roman"/>
          <w:color w:val="auto"/>
          <w:sz w:val="28"/>
          <w:szCs w:val="28"/>
        </w:rPr>
        <w:t>П’ята - альдегiди (метаналь, етаналь, бутаналь i т.д.)</w:t>
      </w:r>
    </w:p>
    <w:p w:rsidR="000509B2" w:rsidRPr="000513DF" w:rsidRDefault="000509B2" w:rsidP="00237D88">
      <w:pPr>
        <w:pStyle w:val="NormalWeb"/>
        <w:spacing w:before="0" w:beforeAutospacing="0" w:after="0" w:afterAutospacing="0"/>
        <w:ind w:left="75" w:right="75" w:firstLine="300"/>
        <w:jc w:val="both"/>
        <w:rPr>
          <w:rFonts w:ascii="Times New Roman" w:hAnsi="Times New Roman" w:cs="Times New Roman"/>
          <w:color w:val="auto"/>
          <w:sz w:val="28"/>
          <w:szCs w:val="28"/>
        </w:rPr>
      </w:pPr>
      <w:r w:rsidRPr="000513DF">
        <w:rPr>
          <w:rFonts w:ascii="Times New Roman" w:hAnsi="Times New Roman" w:cs="Times New Roman"/>
          <w:color w:val="auto"/>
          <w:sz w:val="28"/>
          <w:szCs w:val="28"/>
        </w:rPr>
        <w:t>Шоста група - сажа, оксиди металiв, сполуки плюмбуму.</w:t>
      </w:r>
    </w:p>
    <w:p w:rsidR="000509B2" w:rsidRPr="000513DF" w:rsidRDefault="000509B2" w:rsidP="00237D88">
      <w:pPr>
        <w:pStyle w:val="NormalWeb"/>
        <w:spacing w:before="0" w:beforeAutospacing="0" w:after="0" w:afterAutospacing="0"/>
        <w:ind w:left="75" w:right="75" w:firstLine="300"/>
        <w:jc w:val="both"/>
        <w:rPr>
          <w:rFonts w:ascii="Times New Roman" w:hAnsi="Times New Roman" w:cs="Times New Roman"/>
          <w:color w:val="auto"/>
          <w:sz w:val="28"/>
          <w:szCs w:val="28"/>
        </w:rPr>
      </w:pPr>
      <w:r w:rsidRPr="000513DF">
        <w:rPr>
          <w:rFonts w:ascii="Times New Roman" w:hAnsi="Times New Roman" w:cs="Times New Roman"/>
          <w:i/>
          <w:color w:val="auto"/>
          <w:sz w:val="28"/>
          <w:szCs w:val="28"/>
        </w:rPr>
        <w:t>Забруднення йде по трьох каналах</w:t>
      </w:r>
      <w:r w:rsidRPr="000513DF">
        <w:rPr>
          <w:rFonts w:ascii="Times New Roman" w:hAnsi="Times New Roman" w:cs="Times New Roman"/>
          <w:color w:val="auto"/>
          <w:sz w:val="28"/>
          <w:szCs w:val="28"/>
        </w:rPr>
        <w:t>:</w:t>
      </w:r>
    </w:p>
    <w:p w:rsidR="000509B2" w:rsidRPr="000513DF" w:rsidRDefault="000509B2" w:rsidP="00237D88">
      <w:pPr>
        <w:pStyle w:val="NormalWeb"/>
        <w:spacing w:before="0" w:beforeAutospacing="0" w:after="0" w:afterAutospacing="0"/>
        <w:ind w:left="75" w:right="75" w:firstLine="300"/>
        <w:jc w:val="both"/>
        <w:rPr>
          <w:rFonts w:ascii="Times New Roman" w:hAnsi="Times New Roman" w:cs="Times New Roman"/>
          <w:color w:val="auto"/>
          <w:sz w:val="28"/>
          <w:szCs w:val="28"/>
        </w:rPr>
      </w:pPr>
      <w:r w:rsidRPr="000513DF">
        <w:rPr>
          <w:rFonts w:ascii="Times New Roman" w:hAnsi="Times New Roman" w:cs="Times New Roman"/>
          <w:color w:val="auto"/>
          <w:sz w:val="28"/>
          <w:szCs w:val="28"/>
        </w:rPr>
        <w:t>1) відпрацьованими газами, що виходять через вихлопну трубу;</w:t>
      </w:r>
    </w:p>
    <w:p w:rsidR="000509B2" w:rsidRPr="000513DF" w:rsidRDefault="000509B2" w:rsidP="00237D88">
      <w:pPr>
        <w:pStyle w:val="NormalWeb"/>
        <w:spacing w:before="0" w:beforeAutospacing="0" w:after="0" w:afterAutospacing="0"/>
        <w:ind w:left="75" w:right="75" w:firstLine="300"/>
        <w:jc w:val="both"/>
        <w:rPr>
          <w:rFonts w:ascii="Times New Roman" w:hAnsi="Times New Roman" w:cs="Times New Roman"/>
          <w:color w:val="auto"/>
          <w:sz w:val="28"/>
          <w:szCs w:val="28"/>
        </w:rPr>
      </w:pPr>
      <w:r w:rsidRPr="000513DF">
        <w:rPr>
          <w:rFonts w:ascii="Times New Roman" w:hAnsi="Times New Roman" w:cs="Times New Roman"/>
          <w:color w:val="auto"/>
          <w:sz w:val="28"/>
          <w:szCs w:val="28"/>
        </w:rPr>
        <w:t>2) картерними газами;</w:t>
      </w:r>
    </w:p>
    <w:p w:rsidR="000509B2" w:rsidRPr="000513DF" w:rsidRDefault="000509B2" w:rsidP="00237D88">
      <w:pPr>
        <w:pStyle w:val="NormalWeb"/>
        <w:spacing w:before="0" w:beforeAutospacing="0" w:after="0" w:afterAutospacing="0"/>
        <w:ind w:left="75" w:right="75" w:firstLine="300"/>
        <w:jc w:val="both"/>
        <w:rPr>
          <w:rFonts w:ascii="Times New Roman" w:hAnsi="Times New Roman" w:cs="Times New Roman"/>
          <w:color w:val="auto"/>
          <w:sz w:val="28"/>
          <w:szCs w:val="28"/>
        </w:rPr>
      </w:pPr>
      <w:r w:rsidRPr="000513DF">
        <w:rPr>
          <w:rFonts w:ascii="Times New Roman" w:hAnsi="Times New Roman" w:cs="Times New Roman"/>
          <w:color w:val="auto"/>
          <w:sz w:val="28"/>
          <w:szCs w:val="28"/>
        </w:rPr>
        <w:t>З) вуглеводнями внаслiдок випаровування палива iз бака, карбюратора та трубопроводiв.</w:t>
      </w:r>
    </w:p>
    <w:p w:rsidR="000509B2" w:rsidRPr="000513DF" w:rsidRDefault="000509B2" w:rsidP="00237D88">
      <w:pPr>
        <w:pStyle w:val="NormalWeb"/>
        <w:spacing w:before="0" w:beforeAutospacing="0" w:after="0" w:afterAutospacing="0"/>
        <w:ind w:left="75" w:right="75" w:firstLine="300"/>
        <w:jc w:val="both"/>
        <w:rPr>
          <w:rFonts w:ascii="Times New Roman" w:hAnsi="Times New Roman" w:cs="Times New Roman"/>
          <w:color w:val="auto"/>
          <w:sz w:val="28"/>
          <w:szCs w:val="28"/>
        </w:rPr>
      </w:pPr>
      <w:r w:rsidRPr="000513DF">
        <w:rPr>
          <w:rFonts w:ascii="Times New Roman" w:hAnsi="Times New Roman" w:cs="Times New Roman"/>
          <w:color w:val="auto"/>
          <w:sz w:val="28"/>
          <w:szCs w:val="28"/>
        </w:rPr>
        <w:t xml:space="preserve">Для кожного типу двигуна (карбюраторного або дизельного) при рiвних умовах кiлькiсть забруднюючих речовин, що викидаються в атмосферу, пропорцiйна витратi палива. Тому </w:t>
      </w:r>
      <w:r w:rsidRPr="000513DF">
        <w:rPr>
          <w:rFonts w:ascii="Times New Roman" w:hAnsi="Times New Roman" w:cs="Times New Roman"/>
          <w:i/>
          <w:color w:val="auto"/>
          <w:sz w:val="28"/>
          <w:szCs w:val="28"/>
        </w:rPr>
        <w:t>економiя палива одночасно по сутi означає скорочення викидiв токсичних речовин</w:t>
      </w:r>
      <w:r w:rsidRPr="000513DF">
        <w:rPr>
          <w:rFonts w:ascii="Times New Roman" w:hAnsi="Times New Roman" w:cs="Times New Roman"/>
          <w:color w:val="auto"/>
          <w:sz w:val="28"/>
          <w:szCs w:val="28"/>
        </w:rPr>
        <w:t>.</w:t>
      </w:r>
    </w:p>
    <w:p w:rsidR="000509B2" w:rsidRPr="000513DF" w:rsidRDefault="000509B2" w:rsidP="009C4977">
      <w:pPr>
        <w:pStyle w:val="NormalWeb"/>
        <w:spacing w:before="0" w:beforeAutospacing="0" w:after="0" w:afterAutospacing="0"/>
        <w:ind w:left="75" w:right="75" w:firstLine="300"/>
        <w:jc w:val="both"/>
        <w:rPr>
          <w:rFonts w:ascii="Times New Roman" w:hAnsi="Times New Roman" w:cs="Times New Roman"/>
          <w:color w:val="auto"/>
          <w:sz w:val="28"/>
          <w:szCs w:val="28"/>
        </w:rPr>
      </w:pPr>
      <w:r w:rsidRPr="000513DF">
        <w:rPr>
          <w:rFonts w:ascii="Times New Roman" w:hAnsi="Times New Roman" w:cs="Times New Roman"/>
          <w:color w:val="auto"/>
          <w:sz w:val="28"/>
          <w:szCs w:val="28"/>
        </w:rPr>
        <w:t xml:space="preserve">Найбiльш суттєвий вплив на скорочення витрати палива має </w:t>
      </w:r>
      <w:r w:rsidRPr="000513DF">
        <w:rPr>
          <w:rFonts w:ascii="Times New Roman" w:hAnsi="Times New Roman" w:cs="Times New Roman"/>
          <w:i/>
          <w:color w:val="auto"/>
          <w:sz w:val="28"/>
          <w:szCs w:val="28"/>
        </w:rPr>
        <w:t>конструкцiя автомобiлiв</w:t>
      </w:r>
      <w:r w:rsidRPr="000513DF">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0513DF">
        <w:rPr>
          <w:rFonts w:ascii="Times New Roman" w:hAnsi="Times New Roman" w:cs="Times New Roman"/>
          <w:color w:val="auto"/>
          <w:sz w:val="28"/>
          <w:szCs w:val="28"/>
        </w:rPr>
        <w:t>Сьогоднi величина маси визначається й потребами зниження витрати палива. Безпосереднiй вплив маси на витрату</w:t>
      </w:r>
      <w:r>
        <w:rPr>
          <w:rFonts w:ascii="Times New Roman" w:hAnsi="Times New Roman" w:cs="Times New Roman"/>
          <w:color w:val="auto"/>
          <w:sz w:val="28"/>
          <w:szCs w:val="28"/>
        </w:rPr>
        <w:t xml:space="preserve"> пального вiдчувається </w:t>
      </w:r>
      <w:r w:rsidRPr="000513DF">
        <w:rPr>
          <w:rFonts w:ascii="Times New Roman" w:hAnsi="Times New Roman" w:cs="Times New Roman"/>
          <w:color w:val="auto"/>
          <w:sz w:val="28"/>
          <w:szCs w:val="28"/>
        </w:rPr>
        <w:t>сильно на режимах розгону та сповi</w:t>
      </w:r>
      <w:r>
        <w:rPr>
          <w:rFonts w:ascii="Times New Roman" w:hAnsi="Times New Roman" w:cs="Times New Roman"/>
          <w:color w:val="auto"/>
          <w:sz w:val="28"/>
          <w:szCs w:val="28"/>
        </w:rPr>
        <w:t>льнення. Основний напрямок тут -</w:t>
      </w:r>
      <w:r w:rsidRPr="000513DF">
        <w:rPr>
          <w:rFonts w:ascii="Times New Roman" w:hAnsi="Times New Roman" w:cs="Times New Roman"/>
          <w:color w:val="auto"/>
          <w:sz w:val="28"/>
          <w:szCs w:val="28"/>
        </w:rPr>
        <w:t xml:space="preserve"> замiна сталi та чавуну легкими алюмiнiєвими сплавами, пластмасами. </w:t>
      </w:r>
    </w:p>
    <w:p w:rsidR="000509B2" w:rsidRPr="000513DF" w:rsidRDefault="000509B2" w:rsidP="00966F0D">
      <w:pPr>
        <w:pStyle w:val="NormalWeb"/>
        <w:spacing w:before="0" w:beforeAutospacing="0" w:after="0" w:afterAutospacing="0"/>
        <w:ind w:left="75" w:right="75" w:firstLine="300"/>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0513DF">
        <w:rPr>
          <w:rFonts w:ascii="Times New Roman" w:hAnsi="Times New Roman" w:cs="Times New Roman"/>
          <w:color w:val="auto"/>
          <w:sz w:val="28"/>
          <w:szCs w:val="28"/>
        </w:rPr>
        <w:t>ажливе значення має i аеродинаміка автомобiля.</w:t>
      </w:r>
      <w:r>
        <w:rPr>
          <w:rFonts w:ascii="Times New Roman" w:hAnsi="Times New Roman" w:cs="Times New Roman"/>
          <w:color w:val="auto"/>
          <w:sz w:val="28"/>
          <w:szCs w:val="28"/>
        </w:rPr>
        <w:t xml:space="preserve"> </w:t>
      </w:r>
      <w:r w:rsidRPr="000513DF">
        <w:rPr>
          <w:rFonts w:ascii="Times New Roman" w:hAnsi="Times New Roman" w:cs="Times New Roman"/>
          <w:color w:val="auto"/>
          <w:sz w:val="28"/>
          <w:szCs w:val="28"/>
        </w:rPr>
        <w:t xml:space="preserve">Основними шляхами зниження опору повiтря є </w:t>
      </w:r>
      <w:r>
        <w:rPr>
          <w:rFonts w:ascii="Times New Roman" w:hAnsi="Times New Roman" w:cs="Times New Roman"/>
          <w:color w:val="auto"/>
          <w:sz w:val="28"/>
          <w:szCs w:val="28"/>
        </w:rPr>
        <w:t>застосування обтiчних заокруглених форм</w:t>
      </w:r>
      <w:r w:rsidRPr="000513DF">
        <w:rPr>
          <w:rFonts w:ascii="Times New Roman" w:hAnsi="Times New Roman" w:cs="Times New Roman"/>
          <w:color w:val="auto"/>
          <w:sz w:val="28"/>
          <w:szCs w:val="28"/>
        </w:rPr>
        <w:t xml:space="preserve"> кутiв на кузовi. Покращення аеродинамiчного стану може забезпечити эменшення витрати палива до 15%.</w:t>
      </w:r>
    </w:p>
    <w:p w:rsidR="000509B2" w:rsidRPr="000513DF" w:rsidRDefault="000509B2" w:rsidP="00237D88">
      <w:pPr>
        <w:pStyle w:val="NormalWeb"/>
        <w:spacing w:before="0" w:beforeAutospacing="0" w:after="0" w:afterAutospacing="0"/>
        <w:ind w:left="75" w:right="75" w:firstLine="300"/>
        <w:jc w:val="both"/>
        <w:rPr>
          <w:rFonts w:ascii="Times New Roman" w:hAnsi="Times New Roman" w:cs="Times New Roman"/>
          <w:color w:val="auto"/>
          <w:sz w:val="28"/>
          <w:szCs w:val="28"/>
        </w:rPr>
      </w:pPr>
      <w:r>
        <w:rPr>
          <w:rFonts w:ascii="Times New Roman" w:hAnsi="Times New Roman" w:cs="Times New Roman"/>
          <w:color w:val="auto"/>
          <w:sz w:val="28"/>
          <w:szCs w:val="28"/>
        </w:rPr>
        <w:t>Першочергове значення для з</w:t>
      </w:r>
      <w:r w:rsidRPr="000513DF">
        <w:rPr>
          <w:rFonts w:ascii="Times New Roman" w:hAnsi="Times New Roman" w:cs="Times New Roman"/>
          <w:color w:val="auto"/>
          <w:sz w:val="28"/>
          <w:szCs w:val="28"/>
        </w:rPr>
        <w:t>меншення забруднення атмосфери машинами має технiчний стан автомобiльного й автобусного паркiв. У бензинових двигунах особливо ретельно повинно проводитись регулювання карбюратора i, загалом, холостого ходу. В умовах вуличного руху двигун автомобiля працює 30% часу на холостому ходi,</w:t>
      </w:r>
      <w:r>
        <w:rPr>
          <w:rFonts w:ascii="Times New Roman" w:hAnsi="Times New Roman" w:cs="Times New Roman"/>
          <w:color w:val="auto"/>
          <w:sz w:val="28"/>
          <w:szCs w:val="28"/>
        </w:rPr>
        <w:t xml:space="preserve"> 30 - 40% - з постiйним навантаженням, 20 - 25% - в режимi розгону та 10 - 15% -</w:t>
      </w:r>
      <w:r w:rsidRPr="000513DF">
        <w:rPr>
          <w:rFonts w:ascii="Times New Roman" w:hAnsi="Times New Roman" w:cs="Times New Roman"/>
          <w:color w:val="auto"/>
          <w:sz w:val="28"/>
          <w:szCs w:val="28"/>
        </w:rPr>
        <w:t xml:space="preserve"> в режимi гальмування. При цьому, в середньому, на холостому ходi автомобiль викидає 5—7% оксиду вуглецю до об’єму всього викиду, а в процесi руху з постiйним навантаженням тiльки 1—2,5%. При неправильно вiдрегульованому карбюраторi викид оксиду вуглецю на холостому ходi пiдвищується до 15%, а iнодi i бiльше. Одночасно на цьому режимі збiльшується в 2—2,5 рази викид вуглеводнiв та в 1,5 рази — альдегiдів.</w:t>
      </w:r>
    </w:p>
    <w:p w:rsidR="000509B2" w:rsidRPr="000513DF" w:rsidRDefault="000509B2" w:rsidP="00C47565">
      <w:pPr>
        <w:pStyle w:val="NormalWeb"/>
        <w:spacing w:before="0" w:beforeAutospacing="0" w:after="0" w:afterAutospacing="0"/>
        <w:ind w:left="75" w:right="75" w:firstLine="300"/>
        <w:jc w:val="both"/>
        <w:rPr>
          <w:rFonts w:ascii="Times New Roman" w:hAnsi="Times New Roman" w:cs="Times New Roman"/>
          <w:color w:val="auto"/>
          <w:sz w:val="28"/>
          <w:szCs w:val="28"/>
        </w:rPr>
      </w:pPr>
      <w:r w:rsidRPr="000513DF">
        <w:rPr>
          <w:rFonts w:ascii="Times New Roman" w:hAnsi="Times New Roman" w:cs="Times New Roman"/>
          <w:color w:val="auto"/>
          <w:sz w:val="28"/>
          <w:szCs w:val="28"/>
        </w:rPr>
        <w:t>Необхiднiсть захисту довкiлля вiд заб</w:t>
      </w:r>
      <w:r>
        <w:rPr>
          <w:rFonts w:ascii="Times New Roman" w:hAnsi="Times New Roman" w:cs="Times New Roman"/>
          <w:color w:val="auto"/>
          <w:sz w:val="28"/>
          <w:szCs w:val="28"/>
        </w:rPr>
        <w:t xml:space="preserve">руднення відпрацьованими газами </w:t>
      </w:r>
      <w:r w:rsidRPr="000513DF">
        <w:rPr>
          <w:rFonts w:ascii="Times New Roman" w:hAnsi="Times New Roman" w:cs="Times New Roman"/>
          <w:color w:val="auto"/>
          <w:sz w:val="28"/>
          <w:szCs w:val="28"/>
        </w:rPr>
        <w:t>поставили перед конструкторами транспортних засобiв проблему пошуку прогресивних рiшень щодо конструкцiї i принципу роботи автомобiльних двигунiв. Одним з подiбних напрямкiв є розробка перспективних двигунiв для майбутнього автомобiльного транспорту.</w:t>
      </w:r>
      <w:r>
        <w:rPr>
          <w:rFonts w:ascii="Times New Roman" w:hAnsi="Times New Roman" w:cs="Times New Roman"/>
          <w:color w:val="auto"/>
          <w:sz w:val="28"/>
          <w:szCs w:val="28"/>
        </w:rPr>
        <w:t xml:space="preserve"> </w:t>
      </w:r>
      <w:r w:rsidRPr="000513DF">
        <w:rPr>
          <w:rFonts w:ascii="Times New Roman" w:hAnsi="Times New Roman" w:cs="Times New Roman"/>
          <w:color w:val="auto"/>
          <w:sz w:val="28"/>
          <w:szCs w:val="28"/>
        </w:rPr>
        <w:t>В якостi альтернативи карбюраторному двигуну, з’явились дизель, рото</w:t>
      </w:r>
      <w:r>
        <w:rPr>
          <w:rFonts w:ascii="Times New Roman" w:hAnsi="Times New Roman" w:cs="Times New Roman"/>
          <w:color w:val="auto"/>
          <w:sz w:val="28"/>
          <w:szCs w:val="28"/>
        </w:rPr>
        <w:t>рний двигун</w:t>
      </w:r>
      <w:r w:rsidRPr="000513DF">
        <w:rPr>
          <w:rFonts w:ascii="Times New Roman" w:hAnsi="Times New Roman" w:cs="Times New Roman"/>
          <w:color w:val="auto"/>
          <w:sz w:val="28"/>
          <w:szCs w:val="28"/>
        </w:rPr>
        <w:t>, парова поршнева машина, парова турбiна, двигун “зовнiшнього” згорання (Стирлінга), iнерцiйний двигун i деякi iншi.</w:t>
      </w:r>
    </w:p>
    <w:p w:rsidR="000509B2" w:rsidRPr="000513DF" w:rsidRDefault="000509B2" w:rsidP="00237D88">
      <w:pPr>
        <w:pStyle w:val="NormalWeb"/>
        <w:spacing w:before="0" w:beforeAutospacing="0" w:after="0" w:afterAutospacing="0"/>
        <w:ind w:left="75" w:right="75" w:firstLine="300"/>
        <w:jc w:val="both"/>
        <w:rPr>
          <w:rFonts w:ascii="Times New Roman" w:hAnsi="Times New Roman" w:cs="Times New Roman"/>
          <w:color w:val="auto"/>
          <w:sz w:val="28"/>
          <w:szCs w:val="28"/>
        </w:rPr>
      </w:pPr>
      <w:r w:rsidRPr="000513DF">
        <w:rPr>
          <w:rFonts w:ascii="Times New Roman" w:hAnsi="Times New Roman" w:cs="Times New Roman"/>
          <w:i/>
          <w:color w:val="auto"/>
          <w:sz w:val="28"/>
          <w:szCs w:val="28"/>
        </w:rPr>
        <w:t>Дизельний двигун</w:t>
      </w:r>
      <w:r w:rsidRPr="000513DF">
        <w:rPr>
          <w:rFonts w:ascii="Times New Roman" w:hAnsi="Times New Roman" w:cs="Times New Roman"/>
          <w:color w:val="auto"/>
          <w:sz w:val="28"/>
          <w:szCs w:val="28"/>
        </w:rPr>
        <w:t xml:space="preserve"> так само як i карбюраторний двигун, вiдноситься до класу двигунiв внутрiшнього згоряння, але вiдрiзняється вiд нього значно вищими ступенями стиснення, що забезпечує самозаймання палива. Зважаючи на це, вiдпадає потреба в системах електричного запалення; замiсть карбюратора використовуються паливнi форсунки, завдяки яким пiд великим тиском здiйснюється впорскування палива у цилiндри.</w:t>
      </w:r>
    </w:p>
    <w:p w:rsidR="000509B2" w:rsidRPr="000513DF" w:rsidRDefault="000509B2" w:rsidP="00C47565">
      <w:pPr>
        <w:pStyle w:val="NormalWeb"/>
        <w:spacing w:before="0" w:beforeAutospacing="0" w:after="0" w:afterAutospacing="0"/>
        <w:ind w:left="75" w:right="75" w:firstLine="300"/>
        <w:jc w:val="both"/>
        <w:rPr>
          <w:rFonts w:ascii="Times New Roman" w:hAnsi="Times New Roman" w:cs="Times New Roman"/>
          <w:color w:val="auto"/>
          <w:sz w:val="28"/>
          <w:szCs w:val="28"/>
        </w:rPr>
      </w:pPr>
      <w:r w:rsidRPr="000513DF">
        <w:rPr>
          <w:rFonts w:ascii="Times New Roman" w:hAnsi="Times New Roman" w:cs="Times New Roman"/>
          <w:i/>
          <w:color w:val="auto"/>
          <w:sz w:val="28"/>
          <w:szCs w:val="28"/>
        </w:rPr>
        <w:t>Роторний двигун</w:t>
      </w:r>
      <w:r w:rsidRPr="000513DF">
        <w:rPr>
          <w:rFonts w:ascii="Times New Roman" w:hAnsi="Times New Roman" w:cs="Times New Roman"/>
          <w:color w:val="auto"/>
          <w:sz w:val="28"/>
          <w:szCs w:val="28"/>
        </w:rPr>
        <w:t xml:space="preserve">, як i карбюраторний, працює на бензинi, але має принципово іншу конструкцiю основного силового агрегату. Замiсть </w:t>
      </w:r>
      <w:r>
        <w:rPr>
          <w:rFonts w:ascii="Times New Roman" w:hAnsi="Times New Roman" w:cs="Times New Roman"/>
          <w:color w:val="auto"/>
          <w:sz w:val="28"/>
          <w:szCs w:val="28"/>
        </w:rPr>
        <w:t>поршнiв</w:t>
      </w:r>
      <w:r w:rsidRPr="000513DF">
        <w:rPr>
          <w:rFonts w:ascii="Times New Roman" w:hAnsi="Times New Roman" w:cs="Times New Roman"/>
          <w:color w:val="auto"/>
          <w:sz w:val="28"/>
          <w:szCs w:val="28"/>
        </w:rPr>
        <w:t>, двигун має ротор.</w:t>
      </w:r>
      <w:r>
        <w:rPr>
          <w:rFonts w:ascii="Times New Roman" w:hAnsi="Times New Roman" w:cs="Times New Roman"/>
          <w:color w:val="auto"/>
          <w:sz w:val="28"/>
          <w:szCs w:val="28"/>
        </w:rPr>
        <w:t xml:space="preserve"> Технiко - економiчні</w:t>
      </w:r>
      <w:r w:rsidRPr="000513DF">
        <w:rPr>
          <w:rFonts w:ascii="Times New Roman" w:hAnsi="Times New Roman" w:cs="Times New Roman"/>
          <w:color w:val="auto"/>
          <w:sz w:val="28"/>
          <w:szCs w:val="28"/>
        </w:rPr>
        <w:t xml:space="preserve"> характеристик</w:t>
      </w:r>
      <w:r>
        <w:rPr>
          <w:rFonts w:ascii="Times New Roman" w:hAnsi="Times New Roman" w:cs="Times New Roman"/>
          <w:color w:val="auto"/>
          <w:sz w:val="28"/>
          <w:szCs w:val="28"/>
        </w:rPr>
        <w:t>и</w:t>
      </w:r>
      <w:r w:rsidRPr="000513DF">
        <w:rPr>
          <w:rFonts w:ascii="Times New Roman" w:hAnsi="Times New Roman" w:cs="Times New Roman"/>
          <w:color w:val="auto"/>
          <w:sz w:val="28"/>
          <w:szCs w:val="28"/>
        </w:rPr>
        <w:t xml:space="preserve"> цього двиг</w:t>
      </w:r>
      <w:r>
        <w:rPr>
          <w:rFonts w:ascii="Times New Roman" w:hAnsi="Times New Roman" w:cs="Times New Roman"/>
          <w:color w:val="auto"/>
          <w:sz w:val="28"/>
          <w:szCs w:val="28"/>
        </w:rPr>
        <w:t xml:space="preserve">уна - </w:t>
      </w:r>
      <w:r w:rsidRPr="000513DF">
        <w:rPr>
          <w:rFonts w:ascii="Times New Roman" w:hAnsi="Times New Roman" w:cs="Times New Roman"/>
          <w:color w:val="auto"/>
          <w:sz w:val="28"/>
          <w:szCs w:val="28"/>
        </w:rPr>
        <w:t>менша маса, компактнiсть, висока обер</w:t>
      </w:r>
      <w:r>
        <w:rPr>
          <w:rFonts w:ascii="Times New Roman" w:hAnsi="Times New Roman" w:cs="Times New Roman"/>
          <w:color w:val="auto"/>
          <w:sz w:val="28"/>
          <w:szCs w:val="28"/>
        </w:rPr>
        <w:t>товiсть</w:t>
      </w:r>
      <w:r w:rsidRPr="000513DF">
        <w:rPr>
          <w:rFonts w:ascii="Times New Roman" w:hAnsi="Times New Roman" w:cs="Times New Roman"/>
          <w:color w:val="auto"/>
          <w:sz w:val="28"/>
          <w:szCs w:val="28"/>
        </w:rPr>
        <w:t xml:space="preserve">, простота виробництва, відсутнiсть вiбрацiй, здатнiсть працювати на паливi </w:t>
      </w:r>
      <w:r>
        <w:rPr>
          <w:rFonts w:ascii="Times New Roman" w:hAnsi="Times New Roman" w:cs="Times New Roman"/>
          <w:color w:val="auto"/>
          <w:sz w:val="28"/>
          <w:szCs w:val="28"/>
        </w:rPr>
        <w:t xml:space="preserve">з низьким октановим числом, вiн дає </w:t>
      </w:r>
      <w:r w:rsidRPr="000513DF">
        <w:rPr>
          <w:rFonts w:ascii="Times New Roman" w:hAnsi="Times New Roman" w:cs="Times New Roman"/>
          <w:color w:val="auto"/>
          <w:sz w:val="28"/>
          <w:szCs w:val="28"/>
        </w:rPr>
        <w:t xml:space="preserve"> менш токсич</w:t>
      </w:r>
      <w:r>
        <w:rPr>
          <w:rFonts w:ascii="Times New Roman" w:hAnsi="Times New Roman" w:cs="Times New Roman"/>
          <w:color w:val="auto"/>
          <w:sz w:val="28"/>
          <w:szCs w:val="28"/>
        </w:rPr>
        <w:t>ний викид у результатi меншого в</w:t>
      </w:r>
      <w:r w:rsidRPr="000513DF">
        <w:rPr>
          <w:rFonts w:ascii="Times New Roman" w:hAnsi="Times New Roman" w:cs="Times New Roman"/>
          <w:color w:val="auto"/>
          <w:sz w:val="28"/>
          <w:szCs w:val="28"/>
        </w:rPr>
        <w:t>мiсту оксидiв азоту.</w:t>
      </w:r>
    </w:p>
    <w:p w:rsidR="000509B2" w:rsidRPr="000513DF" w:rsidRDefault="000509B2" w:rsidP="00237D88">
      <w:pPr>
        <w:pStyle w:val="NormalWeb"/>
        <w:spacing w:before="0" w:beforeAutospacing="0" w:after="0" w:afterAutospacing="0"/>
        <w:ind w:left="75" w:right="75" w:firstLine="300"/>
        <w:jc w:val="both"/>
        <w:rPr>
          <w:rFonts w:ascii="Times New Roman" w:hAnsi="Times New Roman" w:cs="Times New Roman"/>
          <w:color w:val="auto"/>
          <w:sz w:val="28"/>
          <w:szCs w:val="28"/>
        </w:rPr>
      </w:pPr>
      <w:r w:rsidRPr="000513DF">
        <w:rPr>
          <w:rFonts w:ascii="Times New Roman" w:hAnsi="Times New Roman" w:cs="Times New Roman"/>
          <w:color w:val="auto"/>
          <w:sz w:val="28"/>
          <w:szCs w:val="28"/>
        </w:rPr>
        <w:t>Подальше поширення роторного двигуна стримує його головний недолiк - менша економiчнiсть в порiвняннi з традицiйним поршневим.</w:t>
      </w:r>
    </w:p>
    <w:p w:rsidR="000509B2" w:rsidRPr="000513DF" w:rsidRDefault="000509B2" w:rsidP="00C47565">
      <w:pPr>
        <w:pStyle w:val="NormalWeb"/>
        <w:spacing w:before="0" w:beforeAutospacing="0" w:after="0" w:afterAutospacing="0"/>
        <w:ind w:left="75" w:right="75" w:firstLine="300"/>
        <w:jc w:val="both"/>
        <w:rPr>
          <w:rFonts w:ascii="Times New Roman" w:hAnsi="Times New Roman" w:cs="Times New Roman"/>
          <w:color w:val="auto"/>
          <w:sz w:val="28"/>
          <w:szCs w:val="28"/>
        </w:rPr>
      </w:pPr>
      <w:r w:rsidRPr="000513DF">
        <w:rPr>
          <w:rFonts w:ascii="Times New Roman" w:hAnsi="Times New Roman" w:cs="Times New Roman"/>
          <w:i/>
          <w:color w:val="auto"/>
          <w:sz w:val="28"/>
          <w:szCs w:val="28"/>
        </w:rPr>
        <w:t>Паровий двигун</w:t>
      </w:r>
      <w:r w:rsidRPr="000513DF">
        <w:rPr>
          <w:rFonts w:ascii="Times New Roman" w:hAnsi="Times New Roman" w:cs="Times New Roman"/>
          <w:color w:val="auto"/>
          <w:sz w:val="28"/>
          <w:szCs w:val="28"/>
        </w:rPr>
        <w:t>. Вимога збереження в чистотi повiтряного басейну змусила деяких конструкторiв знову повернутися до майже забутої iдеї створення парового автомобiля, що з’явився у Францiї та рядi iнших країн бiльш нiж 100 рокiв тому. Тихохiднi, але працездатнi паровi “омнiбуси” в Парижi їздили ще у 1873 роцi. Тодi ж було створено i легковi автомобiлi з паровими двигунами. Парова машина, розмiщена пiд пiдлогою автомобiля, дозволяла розвивати швидкiсть 65 км/год. Паровi автомобiлi продовжували випускатися i працювати впродовж довгого часу навiть після створення двигуна внутрiшнього згоряння i були остаточно знятi з виробництва на початку 30-х рокiв.</w:t>
      </w:r>
      <w:r>
        <w:rPr>
          <w:rFonts w:ascii="Times New Roman" w:hAnsi="Times New Roman" w:cs="Times New Roman"/>
          <w:color w:val="auto"/>
          <w:sz w:val="28"/>
          <w:szCs w:val="28"/>
        </w:rPr>
        <w:t xml:space="preserve"> </w:t>
      </w:r>
      <w:r w:rsidRPr="000513DF">
        <w:rPr>
          <w:rFonts w:ascii="Times New Roman" w:hAnsi="Times New Roman" w:cs="Times New Roman"/>
          <w:color w:val="auto"/>
          <w:sz w:val="28"/>
          <w:szCs w:val="28"/>
        </w:rPr>
        <w:t>Сам по собi паровий двигун екологiчно абсолютно чистий. Вiн або дає викид водяної пари, або не дає нiякого. Однак атмосфера забруднюється вiдпрацьованими газами пальника котла.</w:t>
      </w:r>
    </w:p>
    <w:p w:rsidR="000509B2" w:rsidRPr="000513DF" w:rsidRDefault="000509B2" w:rsidP="00237D88">
      <w:pPr>
        <w:pStyle w:val="NormalWeb"/>
        <w:spacing w:before="0" w:beforeAutospacing="0" w:after="0" w:afterAutospacing="0"/>
        <w:ind w:left="75" w:right="75" w:firstLine="300"/>
        <w:jc w:val="both"/>
        <w:rPr>
          <w:rFonts w:ascii="Times New Roman" w:hAnsi="Times New Roman" w:cs="Times New Roman"/>
          <w:color w:val="auto"/>
          <w:sz w:val="28"/>
          <w:szCs w:val="28"/>
        </w:rPr>
      </w:pPr>
      <w:r w:rsidRPr="000513DF">
        <w:rPr>
          <w:rFonts w:ascii="Times New Roman" w:hAnsi="Times New Roman" w:cs="Times New Roman"/>
          <w:i/>
          <w:color w:val="auto"/>
          <w:sz w:val="28"/>
          <w:szCs w:val="28"/>
        </w:rPr>
        <w:t>Двигун Стирлiнга</w:t>
      </w:r>
      <w:r>
        <w:rPr>
          <w:rFonts w:ascii="Times New Roman" w:hAnsi="Times New Roman" w:cs="Times New Roman"/>
          <w:color w:val="auto"/>
          <w:sz w:val="28"/>
          <w:szCs w:val="28"/>
        </w:rPr>
        <w:t xml:space="preserve"> – це двигун</w:t>
      </w:r>
      <w:r w:rsidRPr="000513DF">
        <w:rPr>
          <w:rFonts w:ascii="Times New Roman" w:hAnsi="Times New Roman" w:cs="Times New Roman"/>
          <w:color w:val="auto"/>
          <w:sz w:val="28"/>
          <w:szCs w:val="28"/>
        </w:rPr>
        <w:t xml:space="preserve"> зовнiшнього згоряння, iдею якого запропонував Р.Стирлiнг ще у 1816 роцi. </w:t>
      </w:r>
    </w:p>
    <w:p w:rsidR="000509B2" w:rsidRPr="000513DF" w:rsidRDefault="000509B2" w:rsidP="00237D88">
      <w:pPr>
        <w:pStyle w:val="NormalWeb"/>
        <w:spacing w:before="0" w:beforeAutospacing="0" w:after="0" w:afterAutospacing="0"/>
        <w:ind w:left="75" w:right="75" w:firstLine="300"/>
        <w:jc w:val="both"/>
        <w:rPr>
          <w:rFonts w:ascii="Times New Roman" w:hAnsi="Times New Roman" w:cs="Times New Roman"/>
          <w:color w:val="auto"/>
          <w:sz w:val="28"/>
          <w:szCs w:val="28"/>
        </w:rPr>
      </w:pPr>
      <w:r w:rsidRPr="000513DF">
        <w:rPr>
          <w:rFonts w:ascii="Times New Roman" w:hAnsi="Times New Roman" w:cs="Times New Roman"/>
          <w:color w:val="auto"/>
          <w:sz w:val="28"/>
          <w:szCs w:val="28"/>
        </w:rPr>
        <w:t>Сучасний двигун зовнiшнього згоряння є герметично закритим цилiндром, заповненим над поршнем стислим гелiєм або воднем. У процесi згоряння палива газ через стiнку цилiндра нагрiвається i опускає поршень. Вiдпрацьований газ прямує в камеру охолоджування, а поршень повертається в початкове положення. Двигун зовнiшнього згоряння може працювати на будь-якому паливi i дає мiнiмальне забруднення повiтря оксидами вуглецю i вуглеводнями, оскiльки пальник працює в стабiльному режимi з оптимальним спiввiдношенням палива і повiтря. Вiн є практично безшумним.</w:t>
      </w:r>
    </w:p>
    <w:p w:rsidR="000509B2" w:rsidRPr="000513DF" w:rsidRDefault="000509B2" w:rsidP="00237D88">
      <w:pPr>
        <w:pStyle w:val="NormalWeb"/>
        <w:spacing w:before="0" w:beforeAutospacing="0" w:after="0" w:afterAutospacing="0"/>
        <w:ind w:left="75" w:right="75" w:firstLine="300"/>
        <w:jc w:val="both"/>
        <w:rPr>
          <w:rFonts w:ascii="Times New Roman" w:hAnsi="Times New Roman" w:cs="Times New Roman"/>
          <w:color w:val="auto"/>
          <w:sz w:val="28"/>
          <w:szCs w:val="28"/>
        </w:rPr>
      </w:pPr>
      <w:r w:rsidRPr="000513DF">
        <w:rPr>
          <w:rFonts w:ascii="Times New Roman" w:hAnsi="Times New Roman" w:cs="Times New Roman"/>
          <w:color w:val="auto"/>
          <w:sz w:val="28"/>
          <w:szCs w:val="28"/>
        </w:rPr>
        <w:t>До важких i ще не повнiстю розв’язаних проблем вiдносяться складнiсть конструкцiї i необхiднiсть забезпечення протягом термiну експлуатацiї двигуна повної герметичност</w:t>
      </w:r>
      <w:r>
        <w:rPr>
          <w:rFonts w:ascii="Times New Roman" w:hAnsi="Times New Roman" w:cs="Times New Roman"/>
          <w:color w:val="auto"/>
          <w:sz w:val="28"/>
          <w:szCs w:val="28"/>
        </w:rPr>
        <w:t>i для збереження гелiю або водню</w:t>
      </w:r>
      <w:r w:rsidRPr="000513DF">
        <w:rPr>
          <w:rFonts w:ascii="Times New Roman" w:hAnsi="Times New Roman" w:cs="Times New Roman"/>
          <w:color w:val="auto"/>
          <w:sz w:val="28"/>
          <w:szCs w:val="28"/>
        </w:rPr>
        <w:t>. Проблемою є також висока вартiсть двигуна. Тому двигун Стирлiнга поки що не може конкурувати з двигунами внутрiшнього згоряння.</w:t>
      </w:r>
    </w:p>
    <w:p w:rsidR="000509B2" w:rsidRPr="000513DF" w:rsidRDefault="000509B2" w:rsidP="00237D88">
      <w:pPr>
        <w:pStyle w:val="NormalWeb"/>
        <w:spacing w:before="0" w:beforeAutospacing="0" w:after="0" w:afterAutospacing="0"/>
        <w:ind w:left="75" w:right="75" w:firstLine="300"/>
        <w:jc w:val="both"/>
        <w:rPr>
          <w:rFonts w:ascii="Times New Roman" w:hAnsi="Times New Roman" w:cs="Times New Roman"/>
          <w:color w:val="auto"/>
          <w:sz w:val="28"/>
          <w:szCs w:val="28"/>
        </w:rPr>
      </w:pPr>
      <w:r w:rsidRPr="000513DF">
        <w:rPr>
          <w:rFonts w:ascii="Times New Roman" w:hAnsi="Times New Roman" w:cs="Times New Roman"/>
          <w:color w:val="auto"/>
          <w:sz w:val="28"/>
          <w:szCs w:val="28"/>
        </w:rPr>
        <w:t xml:space="preserve">   Незважаючи на такий</w:t>
      </w:r>
      <w:r>
        <w:rPr>
          <w:rFonts w:ascii="Times New Roman" w:hAnsi="Times New Roman" w:cs="Times New Roman"/>
          <w:color w:val="auto"/>
          <w:sz w:val="28"/>
          <w:szCs w:val="28"/>
        </w:rPr>
        <w:t xml:space="preserve"> </w:t>
      </w:r>
      <w:r w:rsidRPr="000513DF">
        <w:rPr>
          <w:rFonts w:ascii="Times New Roman" w:hAnsi="Times New Roman" w:cs="Times New Roman"/>
          <w:color w:val="auto"/>
          <w:sz w:val="28"/>
          <w:szCs w:val="28"/>
        </w:rPr>
        <w:t xml:space="preserve">строкатий за принципом дiї асортимент альтернативних автомобiльних двигунiв, не слiд забувати, що переважна бiльшiсть свiтового автопарку укомплектована бензиновими двигунами i одним з напрямкiв подальшого підвищення ефективностi їх роботи є пошук </w:t>
      </w:r>
      <w:r>
        <w:rPr>
          <w:rFonts w:ascii="Times New Roman" w:hAnsi="Times New Roman" w:cs="Times New Roman"/>
          <w:color w:val="auto"/>
          <w:sz w:val="28"/>
          <w:szCs w:val="28"/>
        </w:rPr>
        <w:t>шляхiв модернізації за наступними</w:t>
      </w:r>
      <w:r w:rsidRPr="000513DF">
        <w:rPr>
          <w:rFonts w:ascii="Times New Roman" w:hAnsi="Times New Roman" w:cs="Times New Roman"/>
          <w:color w:val="auto"/>
          <w:sz w:val="28"/>
          <w:szCs w:val="28"/>
        </w:rPr>
        <w:t xml:space="preserve"> напрямами: полiпшення системи запалення, змiна процесiв подачi палива в цилiндри двигунiв, влаштування додаткових приладiв, що зменшують вміст шкiдливих компонентiв у вiдпрацьованих газах.</w:t>
      </w:r>
    </w:p>
    <w:p w:rsidR="000509B2" w:rsidRPr="000513DF" w:rsidRDefault="000509B2" w:rsidP="00237D88">
      <w:pPr>
        <w:pStyle w:val="NormalWeb"/>
        <w:spacing w:before="0" w:beforeAutospacing="0" w:after="0" w:afterAutospacing="0"/>
        <w:ind w:left="75" w:right="75" w:firstLine="300"/>
        <w:jc w:val="both"/>
        <w:rPr>
          <w:rFonts w:ascii="Times New Roman" w:hAnsi="Times New Roman" w:cs="Times New Roman"/>
          <w:color w:val="auto"/>
          <w:sz w:val="28"/>
          <w:szCs w:val="28"/>
        </w:rPr>
      </w:pPr>
      <w:r w:rsidRPr="000513DF">
        <w:rPr>
          <w:rFonts w:ascii="Times New Roman" w:hAnsi="Times New Roman" w:cs="Times New Roman"/>
          <w:color w:val="auto"/>
          <w:sz w:val="28"/>
          <w:szCs w:val="28"/>
        </w:rPr>
        <w:t>Методи знешкодження вiдпрацьованих газiв почали розроблятися ще в 30-х роках, але у практичний вжиток нейтралiзатори надiйшли лише 30 рокiв по тому.</w:t>
      </w:r>
    </w:p>
    <w:p w:rsidR="000509B2" w:rsidRPr="000513DF" w:rsidRDefault="000509B2" w:rsidP="00237D88">
      <w:pPr>
        <w:pStyle w:val="NormalWeb"/>
        <w:spacing w:before="0" w:beforeAutospacing="0" w:after="0" w:afterAutospacing="0"/>
        <w:ind w:left="75" w:right="75" w:firstLine="300"/>
        <w:jc w:val="both"/>
        <w:rPr>
          <w:rFonts w:ascii="Times New Roman" w:hAnsi="Times New Roman" w:cs="Times New Roman"/>
          <w:color w:val="auto"/>
          <w:sz w:val="28"/>
          <w:szCs w:val="28"/>
        </w:rPr>
      </w:pPr>
      <w:r>
        <w:rPr>
          <w:rFonts w:ascii="Times New Roman" w:hAnsi="Times New Roman" w:cs="Times New Roman"/>
          <w:color w:val="auto"/>
          <w:sz w:val="28"/>
          <w:szCs w:val="28"/>
        </w:rPr>
        <w:t>Нейтралiзатор -</w:t>
      </w:r>
      <w:r w:rsidRPr="000513DF">
        <w:rPr>
          <w:rFonts w:ascii="Times New Roman" w:hAnsi="Times New Roman" w:cs="Times New Roman"/>
          <w:color w:val="auto"/>
          <w:sz w:val="28"/>
          <w:szCs w:val="28"/>
        </w:rPr>
        <w:t xml:space="preserve"> це невеликий прилад, призначений для зниження токсичностi вiдпрацьованих газiв шляхом допалювання продуктів неповного згоряння i розкладання оксидiв азоту на складовi елементи — азот i кисень.</w:t>
      </w:r>
    </w:p>
    <w:p w:rsidR="000509B2" w:rsidRPr="000513DF" w:rsidRDefault="000509B2" w:rsidP="00237D88">
      <w:pPr>
        <w:pStyle w:val="NormalWeb"/>
        <w:spacing w:before="0" w:beforeAutospacing="0" w:after="0" w:afterAutospacing="0"/>
        <w:ind w:left="75" w:right="75" w:firstLine="300"/>
        <w:jc w:val="both"/>
        <w:rPr>
          <w:rFonts w:ascii="Times New Roman" w:hAnsi="Times New Roman" w:cs="Times New Roman"/>
          <w:color w:val="auto"/>
          <w:sz w:val="28"/>
          <w:szCs w:val="28"/>
        </w:rPr>
      </w:pPr>
      <w:r w:rsidRPr="000513DF">
        <w:rPr>
          <w:rFonts w:ascii="Times New Roman" w:hAnsi="Times New Roman" w:cs="Times New Roman"/>
          <w:color w:val="auto"/>
          <w:sz w:val="28"/>
          <w:szCs w:val="28"/>
        </w:rPr>
        <w:t>Спочатку вважалося, що такi прилади мають бути дешевими i простими у виготовленнi та експлуатації, проте їх реалiзацiя виявилася непростою й iстотно пiдвищила вартiсть автомобiлiв та експлуатацiйнi витрати.</w:t>
      </w:r>
    </w:p>
    <w:p w:rsidR="000509B2" w:rsidRPr="000513DF" w:rsidRDefault="000509B2" w:rsidP="00237D88">
      <w:pPr>
        <w:pStyle w:val="NormalWeb"/>
        <w:spacing w:before="0" w:beforeAutospacing="0" w:after="0" w:afterAutospacing="0"/>
        <w:ind w:left="75" w:right="75" w:firstLine="300"/>
        <w:jc w:val="both"/>
        <w:rPr>
          <w:rFonts w:ascii="Times New Roman" w:hAnsi="Times New Roman" w:cs="Times New Roman"/>
          <w:i/>
          <w:color w:val="auto"/>
          <w:sz w:val="28"/>
          <w:szCs w:val="28"/>
        </w:rPr>
      </w:pPr>
      <w:r w:rsidRPr="000513DF">
        <w:rPr>
          <w:rFonts w:ascii="Times New Roman" w:hAnsi="Times New Roman" w:cs="Times New Roman"/>
          <w:bCs/>
          <w:i/>
          <w:color w:val="auto"/>
          <w:sz w:val="28"/>
          <w:szCs w:val="28"/>
        </w:rPr>
        <w:t>Альтернативні види палива</w:t>
      </w:r>
    </w:p>
    <w:p w:rsidR="000509B2" w:rsidRPr="000513DF" w:rsidRDefault="000509B2" w:rsidP="00237D88">
      <w:pPr>
        <w:pStyle w:val="NormalWeb"/>
        <w:spacing w:before="0" w:beforeAutospacing="0" w:after="0" w:afterAutospacing="0"/>
        <w:ind w:left="75" w:right="75" w:firstLine="300"/>
        <w:jc w:val="both"/>
        <w:rPr>
          <w:rFonts w:ascii="Times New Roman" w:hAnsi="Times New Roman" w:cs="Times New Roman"/>
          <w:color w:val="auto"/>
          <w:sz w:val="28"/>
          <w:szCs w:val="28"/>
        </w:rPr>
      </w:pPr>
      <w:r w:rsidRPr="000513DF">
        <w:rPr>
          <w:rFonts w:ascii="Times New Roman" w:hAnsi="Times New Roman" w:cs="Times New Roman"/>
          <w:i/>
          <w:color w:val="auto"/>
          <w:sz w:val="28"/>
          <w:szCs w:val="28"/>
        </w:rPr>
        <w:t>Водень.</w:t>
      </w:r>
      <w:r w:rsidRPr="000513DF">
        <w:rPr>
          <w:rFonts w:ascii="Times New Roman" w:hAnsi="Times New Roman" w:cs="Times New Roman"/>
          <w:color w:val="auto"/>
          <w:sz w:val="28"/>
          <w:szCs w:val="28"/>
        </w:rPr>
        <w:t xml:space="preserve"> Першi дослідження стосовно використання водню </w:t>
      </w:r>
      <w:r>
        <w:rPr>
          <w:rFonts w:ascii="Times New Roman" w:hAnsi="Times New Roman" w:cs="Times New Roman"/>
          <w:color w:val="auto"/>
          <w:sz w:val="28"/>
          <w:szCs w:val="28"/>
        </w:rPr>
        <w:t xml:space="preserve">як палива </w:t>
      </w:r>
      <w:r w:rsidRPr="000513DF">
        <w:rPr>
          <w:rFonts w:ascii="Times New Roman" w:hAnsi="Times New Roman" w:cs="Times New Roman"/>
          <w:color w:val="auto"/>
          <w:sz w:val="28"/>
          <w:szCs w:val="28"/>
        </w:rPr>
        <w:t xml:space="preserve">були проведенi ще в 20-х роках ХХ столiття. Характеристики водню як моторного палива такi: </w:t>
      </w:r>
      <w:r w:rsidRPr="000513DF">
        <w:rPr>
          <w:rFonts w:ascii="Times New Roman" w:hAnsi="Times New Roman" w:cs="Times New Roman"/>
          <w:i/>
          <w:color w:val="auto"/>
          <w:sz w:val="28"/>
          <w:szCs w:val="28"/>
        </w:rPr>
        <w:t>нижча теплота згоряння</w:t>
      </w:r>
      <w:r>
        <w:rPr>
          <w:rFonts w:ascii="Times New Roman" w:hAnsi="Times New Roman" w:cs="Times New Roman"/>
          <w:i/>
          <w:color w:val="auto"/>
          <w:sz w:val="28"/>
          <w:szCs w:val="28"/>
        </w:rPr>
        <w:t xml:space="preserve">, низька </w:t>
      </w:r>
      <w:r>
        <w:rPr>
          <w:rFonts w:ascii="Times New Roman" w:hAnsi="Times New Roman" w:cs="Times New Roman"/>
          <w:color w:val="auto"/>
          <w:sz w:val="28"/>
          <w:szCs w:val="28"/>
        </w:rPr>
        <w:t>е</w:t>
      </w:r>
      <w:r w:rsidRPr="000513DF">
        <w:rPr>
          <w:rFonts w:ascii="Times New Roman" w:hAnsi="Times New Roman" w:cs="Times New Roman"/>
          <w:i/>
          <w:color w:val="auto"/>
          <w:sz w:val="28"/>
          <w:szCs w:val="28"/>
        </w:rPr>
        <w:t>нергiя запалювання</w:t>
      </w:r>
      <w:r w:rsidRPr="000513DF">
        <w:rPr>
          <w:rFonts w:ascii="Times New Roman" w:hAnsi="Times New Roman" w:cs="Times New Roman"/>
          <w:color w:val="auto"/>
          <w:sz w:val="28"/>
          <w:szCs w:val="28"/>
        </w:rPr>
        <w:t xml:space="preserve"> водню</w:t>
      </w:r>
      <w:r>
        <w:rPr>
          <w:rFonts w:ascii="Times New Roman" w:hAnsi="Times New Roman" w:cs="Times New Roman"/>
          <w:color w:val="auto"/>
          <w:sz w:val="28"/>
          <w:szCs w:val="28"/>
        </w:rPr>
        <w:t xml:space="preserve">, висока </w:t>
      </w:r>
      <w:r w:rsidRPr="000513DF">
        <w:rPr>
          <w:rFonts w:ascii="Times New Roman" w:hAnsi="Times New Roman" w:cs="Times New Roman"/>
          <w:i/>
          <w:color w:val="auto"/>
          <w:sz w:val="28"/>
          <w:szCs w:val="28"/>
        </w:rPr>
        <w:t>видкiсть згоряння водневоповтряної сумiшi</w:t>
      </w:r>
      <w:r w:rsidRPr="000513DF">
        <w:rPr>
          <w:rFonts w:ascii="Times New Roman" w:hAnsi="Times New Roman" w:cs="Times New Roman"/>
          <w:color w:val="auto"/>
          <w:sz w:val="28"/>
          <w:szCs w:val="28"/>
        </w:rPr>
        <w:t>.</w:t>
      </w:r>
    </w:p>
    <w:p w:rsidR="000509B2" w:rsidRPr="000513DF" w:rsidRDefault="000509B2" w:rsidP="00E55A63">
      <w:pPr>
        <w:pStyle w:val="NormalWeb"/>
        <w:spacing w:before="0" w:beforeAutospacing="0" w:after="0" w:afterAutospacing="0"/>
        <w:ind w:left="75" w:right="75" w:firstLine="300"/>
        <w:jc w:val="both"/>
        <w:rPr>
          <w:rFonts w:ascii="Times New Roman" w:hAnsi="Times New Roman" w:cs="Times New Roman"/>
          <w:color w:val="auto"/>
          <w:sz w:val="28"/>
          <w:szCs w:val="28"/>
        </w:rPr>
      </w:pPr>
      <w:r w:rsidRPr="000513DF">
        <w:rPr>
          <w:rFonts w:ascii="Times New Roman" w:hAnsi="Times New Roman" w:cs="Times New Roman"/>
          <w:color w:val="auto"/>
          <w:sz w:val="28"/>
          <w:szCs w:val="28"/>
        </w:rPr>
        <w:t>П</w:t>
      </w:r>
      <w:r>
        <w:rPr>
          <w:rFonts w:ascii="Times New Roman" w:hAnsi="Times New Roman" w:cs="Times New Roman"/>
          <w:color w:val="auto"/>
          <w:sz w:val="28"/>
          <w:szCs w:val="28"/>
        </w:rPr>
        <w:t>і</w:t>
      </w:r>
      <w:r w:rsidRPr="000513DF">
        <w:rPr>
          <w:rFonts w:ascii="Times New Roman" w:hAnsi="Times New Roman" w:cs="Times New Roman"/>
          <w:color w:val="auto"/>
          <w:sz w:val="28"/>
          <w:szCs w:val="28"/>
        </w:rPr>
        <w:t xml:space="preserve">д час згоряння водневоповiтряної сумiші утворюється водяна пара, тобто виключається можливiсть утворення шкiдливих продуктiв неповного згоряння. Таким чином, водень </w:t>
      </w:r>
      <w:r>
        <w:rPr>
          <w:rFonts w:ascii="Times New Roman" w:hAnsi="Times New Roman" w:cs="Times New Roman"/>
          <w:color w:val="auto"/>
          <w:sz w:val="28"/>
          <w:szCs w:val="28"/>
        </w:rPr>
        <w:t xml:space="preserve">як паливо </w:t>
      </w:r>
      <w:r w:rsidRPr="000513DF">
        <w:rPr>
          <w:rFonts w:ascii="Times New Roman" w:hAnsi="Times New Roman" w:cs="Times New Roman"/>
          <w:color w:val="auto"/>
          <w:sz w:val="28"/>
          <w:szCs w:val="28"/>
        </w:rPr>
        <w:t>має низку переваг перед вуглеводневим паливом. Проте є причини, як стримують широке викори</w:t>
      </w:r>
      <w:r>
        <w:rPr>
          <w:rFonts w:ascii="Times New Roman" w:hAnsi="Times New Roman" w:cs="Times New Roman"/>
          <w:color w:val="auto"/>
          <w:sz w:val="28"/>
          <w:szCs w:val="28"/>
        </w:rPr>
        <w:t>стання водню</w:t>
      </w:r>
      <w:r w:rsidRPr="000513DF">
        <w:rPr>
          <w:rFonts w:ascii="Times New Roman" w:hAnsi="Times New Roman" w:cs="Times New Roman"/>
          <w:color w:val="auto"/>
          <w:sz w:val="28"/>
          <w:szCs w:val="28"/>
        </w:rPr>
        <w:t xml:space="preserve">, пов’язанi вони з його </w:t>
      </w:r>
      <w:r w:rsidRPr="000513DF">
        <w:rPr>
          <w:rFonts w:ascii="Times New Roman" w:hAnsi="Times New Roman" w:cs="Times New Roman"/>
          <w:i/>
          <w:color w:val="auto"/>
          <w:sz w:val="28"/>
          <w:szCs w:val="28"/>
        </w:rPr>
        <w:t>добуванням, зберiганням</w:t>
      </w:r>
      <w:r w:rsidRPr="000513DF">
        <w:rPr>
          <w:rFonts w:ascii="Times New Roman" w:hAnsi="Times New Roman" w:cs="Times New Roman"/>
          <w:color w:val="auto"/>
          <w:sz w:val="28"/>
          <w:szCs w:val="28"/>
        </w:rPr>
        <w:t xml:space="preserve"> i </w:t>
      </w:r>
      <w:r w:rsidRPr="000513DF">
        <w:rPr>
          <w:rFonts w:ascii="Times New Roman" w:hAnsi="Times New Roman" w:cs="Times New Roman"/>
          <w:i/>
          <w:color w:val="auto"/>
          <w:sz w:val="28"/>
          <w:szCs w:val="28"/>
        </w:rPr>
        <w:t>особливостями роботи</w:t>
      </w:r>
      <w:r w:rsidRPr="000513DF">
        <w:rPr>
          <w:rFonts w:ascii="Times New Roman" w:hAnsi="Times New Roman" w:cs="Times New Roman"/>
          <w:color w:val="auto"/>
          <w:sz w:val="28"/>
          <w:szCs w:val="28"/>
        </w:rPr>
        <w:t xml:space="preserve"> двигунiв.</w:t>
      </w:r>
    </w:p>
    <w:p w:rsidR="000509B2" w:rsidRPr="000513DF" w:rsidRDefault="000509B2" w:rsidP="00E55A63">
      <w:pPr>
        <w:pStyle w:val="NormalWeb"/>
        <w:spacing w:before="0" w:beforeAutospacing="0" w:after="0" w:afterAutospacing="0"/>
        <w:ind w:left="75" w:right="75" w:firstLine="300"/>
        <w:jc w:val="both"/>
        <w:rPr>
          <w:rFonts w:ascii="Times New Roman" w:hAnsi="Times New Roman" w:cs="Times New Roman"/>
          <w:color w:val="auto"/>
          <w:sz w:val="28"/>
          <w:szCs w:val="28"/>
        </w:rPr>
      </w:pPr>
      <w:r>
        <w:rPr>
          <w:rFonts w:ascii="Times New Roman" w:hAnsi="Times New Roman" w:cs="Times New Roman"/>
          <w:color w:val="auto"/>
          <w:sz w:val="28"/>
          <w:szCs w:val="28"/>
        </w:rPr>
        <w:t>При зберiганні</w:t>
      </w:r>
      <w:r w:rsidRPr="000513DF">
        <w:rPr>
          <w:rFonts w:ascii="Times New Roman" w:hAnsi="Times New Roman" w:cs="Times New Roman"/>
          <w:color w:val="auto"/>
          <w:sz w:val="28"/>
          <w:szCs w:val="28"/>
        </w:rPr>
        <w:t xml:space="preserve"> водню </w:t>
      </w:r>
      <w:r>
        <w:rPr>
          <w:rFonts w:ascii="Times New Roman" w:hAnsi="Times New Roman" w:cs="Times New Roman"/>
          <w:color w:val="auto"/>
          <w:sz w:val="28"/>
          <w:szCs w:val="28"/>
        </w:rPr>
        <w:t xml:space="preserve">у стиснутому станi </w:t>
      </w:r>
      <w:r w:rsidRPr="000513DF">
        <w:rPr>
          <w:rFonts w:ascii="Times New Roman" w:hAnsi="Times New Roman" w:cs="Times New Roman"/>
          <w:color w:val="auto"/>
          <w:sz w:val="28"/>
          <w:szCs w:val="28"/>
        </w:rPr>
        <w:t xml:space="preserve">навiть за тиску 10-40 МПа маса водню становить лише 0,7-1,3% маси балонiв. Запас водню в </w:t>
      </w:r>
      <w:smartTag w:uri="urn:schemas-microsoft-com:office:smarttags" w:element="metricconverter">
        <w:smartTagPr>
          <w:attr w:name="ProductID" w:val="10 кг"/>
        </w:smartTagPr>
        <w:r w:rsidRPr="000513DF">
          <w:rPr>
            <w:rFonts w:ascii="Times New Roman" w:hAnsi="Times New Roman" w:cs="Times New Roman"/>
            <w:color w:val="auto"/>
            <w:sz w:val="28"/>
            <w:szCs w:val="28"/>
          </w:rPr>
          <w:t>10 кг</w:t>
        </w:r>
      </w:smartTag>
      <w:r w:rsidRPr="000513DF">
        <w:rPr>
          <w:rFonts w:ascii="Times New Roman" w:hAnsi="Times New Roman" w:cs="Times New Roman"/>
          <w:color w:val="auto"/>
          <w:sz w:val="28"/>
          <w:szCs w:val="28"/>
        </w:rPr>
        <w:t xml:space="preserve">, необхiдний легковому автомобiлю середнього класу для пробiгу 400—500 км, потребує використання балонiв масою </w:t>
      </w:r>
      <w:smartTag w:uri="urn:schemas-microsoft-com:office:smarttags" w:element="metricconverter">
        <w:smartTagPr>
          <w:attr w:name="ProductID" w:val="1200 кг"/>
        </w:smartTagPr>
        <w:r w:rsidRPr="000513DF">
          <w:rPr>
            <w:rFonts w:ascii="Times New Roman" w:hAnsi="Times New Roman" w:cs="Times New Roman"/>
            <w:color w:val="auto"/>
            <w:sz w:val="28"/>
            <w:szCs w:val="28"/>
          </w:rPr>
          <w:t>1200 кг</w:t>
        </w:r>
      </w:smartTag>
      <w:r w:rsidRPr="000513DF">
        <w:rPr>
          <w:rFonts w:ascii="Times New Roman" w:hAnsi="Times New Roman" w:cs="Times New Roman"/>
          <w:color w:val="auto"/>
          <w:sz w:val="28"/>
          <w:szCs w:val="28"/>
        </w:rPr>
        <w:t>. Крім того, зберiгання на борту транспортної машини водню за високого тиску неприпустиме з огляду технiки безпеки, тому що може призвести до вибуху пiд час аварiї.</w:t>
      </w:r>
    </w:p>
    <w:p w:rsidR="000509B2" w:rsidRPr="000513DF" w:rsidRDefault="000509B2" w:rsidP="00237D88">
      <w:pPr>
        <w:pStyle w:val="NormalWeb"/>
        <w:spacing w:before="0" w:beforeAutospacing="0" w:after="0" w:afterAutospacing="0"/>
        <w:ind w:left="75" w:right="75" w:firstLine="300"/>
        <w:jc w:val="both"/>
        <w:rPr>
          <w:rFonts w:ascii="Times New Roman" w:hAnsi="Times New Roman" w:cs="Times New Roman"/>
          <w:color w:val="auto"/>
          <w:sz w:val="28"/>
          <w:szCs w:val="28"/>
        </w:rPr>
      </w:pPr>
      <w:r w:rsidRPr="000513DF">
        <w:rPr>
          <w:rFonts w:ascii="Times New Roman" w:hAnsi="Times New Roman" w:cs="Times New Roman"/>
          <w:color w:val="auto"/>
          <w:sz w:val="28"/>
          <w:szCs w:val="28"/>
        </w:rPr>
        <w:t>Зберiгання водню в кріогенних баках</w:t>
      </w:r>
      <w:r>
        <w:rPr>
          <w:rFonts w:ascii="Times New Roman" w:hAnsi="Times New Roman" w:cs="Times New Roman"/>
          <w:color w:val="auto"/>
          <w:sz w:val="28"/>
          <w:szCs w:val="28"/>
        </w:rPr>
        <w:t xml:space="preserve"> також небезпечне. Відбувається</w:t>
      </w:r>
      <w:r w:rsidRPr="000513DF">
        <w:rPr>
          <w:rFonts w:ascii="Times New Roman" w:hAnsi="Times New Roman" w:cs="Times New Roman"/>
          <w:color w:val="auto"/>
          <w:sz w:val="28"/>
          <w:szCs w:val="28"/>
        </w:rPr>
        <w:t xml:space="preserve"> втрат</w:t>
      </w:r>
      <w:r>
        <w:rPr>
          <w:rFonts w:ascii="Times New Roman" w:hAnsi="Times New Roman" w:cs="Times New Roman"/>
          <w:color w:val="auto"/>
          <w:sz w:val="28"/>
          <w:szCs w:val="28"/>
        </w:rPr>
        <w:t>а</w:t>
      </w:r>
      <w:r w:rsidRPr="000513DF">
        <w:rPr>
          <w:rFonts w:ascii="Times New Roman" w:hAnsi="Times New Roman" w:cs="Times New Roman"/>
          <w:color w:val="auto"/>
          <w:sz w:val="28"/>
          <w:szCs w:val="28"/>
        </w:rPr>
        <w:t xml:space="preserve"> водню, що становить у кращих системах 1 % за добу.</w:t>
      </w:r>
    </w:p>
    <w:p w:rsidR="000509B2" w:rsidRPr="000513DF" w:rsidRDefault="000509B2" w:rsidP="00237D88">
      <w:pPr>
        <w:pStyle w:val="NormalWeb"/>
        <w:spacing w:before="0" w:beforeAutospacing="0" w:after="0" w:afterAutospacing="0"/>
        <w:ind w:left="75" w:right="75" w:firstLine="300"/>
        <w:jc w:val="both"/>
        <w:rPr>
          <w:rFonts w:ascii="Times New Roman" w:hAnsi="Times New Roman" w:cs="Times New Roman"/>
          <w:color w:val="auto"/>
          <w:sz w:val="28"/>
          <w:szCs w:val="28"/>
        </w:rPr>
      </w:pPr>
      <w:r w:rsidRPr="000513DF">
        <w:rPr>
          <w:rFonts w:ascii="Times New Roman" w:hAnsi="Times New Roman" w:cs="Times New Roman"/>
          <w:color w:val="auto"/>
          <w:sz w:val="28"/>
          <w:szCs w:val="28"/>
        </w:rPr>
        <w:t>Найперспективнiшим вважається зберiгання водню у зв’язаному станi у складi металогiдратiв. П</w:t>
      </w:r>
      <w:r>
        <w:rPr>
          <w:rFonts w:ascii="Times New Roman" w:hAnsi="Times New Roman" w:cs="Times New Roman"/>
          <w:color w:val="auto"/>
          <w:sz w:val="28"/>
          <w:szCs w:val="28"/>
        </w:rPr>
        <w:t>і</w:t>
      </w:r>
      <w:r w:rsidRPr="000513DF">
        <w:rPr>
          <w:rFonts w:ascii="Times New Roman" w:hAnsi="Times New Roman" w:cs="Times New Roman"/>
          <w:color w:val="auto"/>
          <w:sz w:val="28"/>
          <w:szCs w:val="28"/>
        </w:rPr>
        <w:t xml:space="preserve">д час роботи двигуна гiдрид нагрівається гарячою водою або вiдпрацьованими газами i водень вивiльнюється.   </w:t>
      </w:r>
    </w:p>
    <w:p w:rsidR="000509B2" w:rsidRPr="000513DF" w:rsidRDefault="000509B2" w:rsidP="00966F0D">
      <w:pPr>
        <w:pStyle w:val="NormalWeb"/>
        <w:spacing w:before="0" w:beforeAutospacing="0" w:after="0" w:afterAutospacing="0"/>
        <w:ind w:left="75" w:right="75" w:firstLine="300"/>
        <w:jc w:val="both"/>
        <w:rPr>
          <w:rFonts w:ascii="Times New Roman" w:hAnsi="Times New Roman" w:cs="Times New Roman"/>
          <w:color w:val="auto"/>
          <w:sz w:val="28"/>
          <w:szCs w:val="28"/>
        </w:rPr>
      </w:pPr>
      <w:r w:rsidRPr="000513DF">
        <w:rPr>
          <w:rFonts w:ascii="Times New Roman" w:hAnsi="Times New Roman" w:cs="Times New Roman"/>
          <w:color w:val="auto"/>
          <w:sz w:val="28"/>
          <w:szCs w:val="28"/>
        </w:rPr>
        <w:t>Недоліки</w:t>
      </w:r>
      <w:r>
        <w:rPr>
          <w:rFonts w:ascii="Times New Roman" w:hAnsi="Times New Roman" w:cs="Times New Roman"/>
          <w:color w:val="auto"/>
          <w:sz w:val="28"/>
          <w:szCs w:val="28"/>
        </w:rPr>
        <w:t xml:space="preserve"> </w:t>
      </w:r>
      <w:r w:rsidRPr="000513DF">
        <w:rPr>
          <w:rFonts w:ascii="Times New Roman" w:hAnsi="Times New Roman" w:cs="Times New Roman"/>
          <w:color w:val="auto"/>
          <w:sz w:val="28"/>
          <w:szCs w:val="28"/>
        </w:rPr>
        <w:t>ро</w:t>
      </w:r>
      <w:r>
        <w:rPr>
          <w:rFonts w:ascii="Times New Roman" w:hAnsi="Times New Roman" w:cs="Times New Roman"/>
          <w:color w:val="auto"/>
          <w:sz w:val="28"/>
          <w:szCs w:val="28"/>
        </w:rPr>
        <w:t>боти двигуна, що живиться воднем – це п</w:t>
      </w:r>
      <w:r w:rsidRPr="000513DF">
        <w:rPr>
          <w:rFonts w:ascii="Times New Roman" w:hAnsi="Times New Roman" w:cs="Times New Roman"/>
          <w:color w:val="auto"/>
          <w:sz w:val="28"/>
          <w:szCs w:val="28"/>
        </w:rPr>
        <w:t>отужнiсть такого двигуна зменшується на 20—З0 % внаслiдок малої густини водню в газоподiбному станi, що спричиняє зменшення наповнення двигуна.</w:t>
      </w:r>
      <w:r>
        <w:rPr>
          <w:rFonts w:ascii="Times New Roman" w:hAnsi="Times New Roman" w:cs="Times New Roman"/>
          <w:color w:val="auto"/>
          <w:sz w:val="28"/>
          <w:szCs w:val="28"/>
        </w:rPr>
        <w:t xml:space="preserve"> </w:t>
      </w:r>
      <w:r w:rsidRPr="000513DF">
        <w:rPr>
          <w:rFonts w:ascii="Times New Roman" w:hAnsi="Times New Roman" w:cs="Times New Roman"/>
          <w:color w:val="auto"/>
          <w:sz w:val="28"/>
          <w:szCs w:val="28"/>
        </w:rPr>
        <w:t xml:space="preserve">Основна шкідлива речовина, що мiститься у вдпрацьованих газах водневого двигуна, — оксиди азоту. </w:t>
      </w:r>
    </w:p>
    <w:p w:rsidR="000509B2" w:rsidRPr="000513DF" w:rsidRDefault="000509B2" w:rsidP="00237D88">
      <w:pPr>
        <w:pStyle w:val="NormalWeb"/>
        <w:spacing w:before="0" w:beforeAutospacing="0" w:after="0" w:afterAutospacing="0"/>
        <w:ind w:left="75" w:right="75" w:firstLine="300"/>
        <w:jc w:val="both"/>
        <w:rPr>
          <w:rFonts w:ascii="Times New Roman" w:hAnsi="Times New Roman" w:cs="Times New Roman"/>
          <w:color w:val="auto"/>
          <w:sz w:val="28"/>
          <w:szCs w:val="28"/>
        </w:rPr>
      </w:pPr>
      <w:r w:rsidRPr="000513DF">
        <w:rPr>
          <w:rFonts w:ascii="Times New Roman" w:hAnsi="Times New Roman" w:cs="Times New Roman"/>
          <w:color w:val="auto"/>
          <w:sz w:val="28"/>
          <w:szCs w:val="28"/>
        </w:rPr>
        <w:t>Спецiалiсти вважають, що в найближчому майбутньому, через названі недолiки, двигуни, що працюють на водні, широкого застосування не набудуть.</w:t>
      </w:r>
    </w:p>
    <w:p w:rsidR="000509B2" w:rsidRPr="000513DF" w:rsidRDefault="000509B2" w:rsidP="00237D88">
      <w:pPr>
        <w:pStyle w:val="NormalWeb"/>
        <w:spacing w:before="0" w:beforeAutospacing="0" w:after="0" w:afterAutospacing="0"/>
        <w:ind w:left="75" w:right="75" w:firstLine="300"/>
        <w:jc w:val="both"/>
        <w:rPr>
          <w:rFonts w:ascii="Times New Roman" w:hAnsi="Times New Roman" w:cs="Times New Roman"/>
          <w:color w:val="auto"/>
          <w:sz w:val="28"/>
          <w:szCs w:val="28"/>
        </w:rPr>
      </w:pPr>
      <w:r w:rsidRPr="002151D7">
        <w:rPr>
          <w:rFonts w:ascii="Times New Roman" w:hAnsi="Times New Roman" w:cs="Times New Roman"/>
          <w:i/>
          <w:color w:val="auto"/>
          <w:sz w:val="28"/>
          <w:szCs w:val="28"/>
        </w:rPr>
        <w:t>Ацетилен.</w:t>
      </w:r>
      <w:r w:rsidRPr="000513DF">
        <w:rPr>
          <w:rFonts w:ascii="Times New Roman" w:hAnsi="Times New Roman" w:cs="Times New Roman"/>
          <w:color w:val="auto"/>
          <w:sz w:val="28"/>
          <w:szCs w:val="28"/>
        </w:rPr>
        <w:t xml:space="preserve"> В останні роки за кордоном вивчається можливiсть використання ацетилену (С</w:t>
      </w:r>
      <w:r w:rsidRPr="000513DF">
        <w:rPr>
          <w:rFonts w:ascii="Times New Roman" w:hAnsi="Times New Roman" w:cs="Times New Roman"/>
          <w:color w:val="auto"/>
          <w:sz w:val="28"/>
          <w:szCs w:val="28"/>
          <w:vertAlign w:val="subscript"/>
        </w:rPr>
        <w:t>2</w:t>
      </w:r>
      <w:r w:rsidRPr="000513DF">
        <w:rPr>
          <w:rFonts w:ascii="Times New Roman" w:hAnsi="Times New Roman" w:cs="Times New Roman"/>
          <w:color w:val="auto"/>
          <w:sz w:val="28"/>
          <w:szCs w:val="28"/>
        </w:rPr>
        <w:t>Н</w:t>
      </w:r>
      <w:r w:rsidRPr="000513DF">
        <w:rPr>
          <w:rFonts w:ascii="Times New Roman" w:hAnsi="Times New Roman" w:cs="Times New Roman"/>
          <w:color w:val="auto"/>
          <w:sz w:val="28"/>
          <w:szCs w:val="28"/>
          <w:vertAlign w:val="subscript"/>
        </w:rPr>
        <w:t>2</w:t>
      </w:r>
      <w:r w:rsidRPr="000513DF">
        <w:rPr>
          <w:rFonts w:ascii="Times New Roman" w:hAnsi="Times New Roman" w:cs="Times New Roman"/>
          <w:color w:val="auto"/>
          <w:sz w:val="28"/>
          <w:szCs w:val="28"/>
        </w:rPr>
        <w:t>) як моторного палива. Ацетилен має високi енергетичнi показники, i його можна виробляти з нафтової сировини.</w:t>
      </w:r>
    </w:p>
    <w:p w:rsidR="000509B2" w:rsidRPr="000513DF" w:rsidRDefault="000509B2" w:rsidP="00237D88">
      <w:pPr>
        <w:pStyle w:val="NormalWeb"/>
        <w:spacing w:before="0" w:beforeAutospacing="0" w:after="0" w:afterAutospacing="0"/>
        <w:ind w:left="75" w:right="75" w:firstLine="300"/>
        <w:jc w:val="both"/>
        <w:rPr>
          <w:rFonts w:ascii="Times New Roman" w:hAnsi="Times New Roman" w:cs="Times New Roman"/>
          <w:color w:val="auto"/>
          <w:sz w:val="28"/>
          <w:szCs w:val="28"/>
        </w:rPr>
      </w:pPr>
      <w:r w:rsidRPr="000513DF">
        <w:rPr>
          <w:rFonts w:ascii="Times New Roman" w:hAnsi="Times New Roman" w:cs="Times New Roman"/>
          <w:color w:val="auto"/>
          <w:sz w:val="28"/>
          <w:szCs w:val="28"/>
        </w:rPr>
        <w:t>Токсичні показники двигуна, який живиться ацетиленом, покращуються перева</w:t>
      </w:r>
      <w:r>
        <w:rPr>
          <w:rFonts w:ascii="Times New Roman" w:hAnsi="Times New Roman" w:cs="Times New Roman"/>
          <w:color w:val="auto"/>
          <w:sz w:val="28"/>
          <w:szCs w:val="28"/>
        </w:rPr>
        <w:t xml:space="preserve">жно завдяки зниженню вмiсту у відпрацьованих газах оксиду вуглецю i </w:t>
      </w:r>
      <w:r w:rsidRPr="000513DF">
        <w:rPr>
          <w:rFonts w:ascii="Times New Roman" w:hAnsi="Times New Roman" w:cs="Times New Roman"/>
          <w:color w:val="auto"/>
          <w:sz w:val="28"/>
          <w:szCs w:val="28"/>
        </w:rPr>
        <w:t xml:space="preserve"> вуглеводнiв. Основним недолiком ацетилену i ацетиленоповiтряної сумшi є їх висока вибухонебезпечність. </w:t>
      </w:r>
    </w:p>
    <w:p w:rsidR="000509B2" w:rsidRPr="000513DF" w:rsidRDefault="000509B2" w:rsidP="00237D88">
      <w:pPr>
        <w:pStyle w:val="NormalWeb"/>
        <w:spacing w:before="0" w:beforeAutospacing="0" w:after="0" w:afterAutospacing="0"/>
        <w:ind w:left="75" w:right="75" w:firstLine="300"/>
        <w:jc w:val="both"/>
        <w:rPr>
          <w:rFonts w:ascii="Times New Roman" w:hAnsi="Times New Roman" w:cs="Times New Roman"/>
          <w:color w:val="auto"/>
          <w:sz w:val="28"/>
          <w:szCs w:val="28"/>
        </w:rPr>
      </w:pPr>
      <w:r w:rsidRPr="002151D7">
        <w:rPr>
          <w:rFonts w:ascii="Times New Roman" w:hAnsi="Times New Roman" w:cs="Times New Roman"/>
          <w:i/>
          <w:color w:val="auto"/>
          <w:sz w:val="28"/>
          <w:szCs w:val="28"/>
        </w:rPr>
        <w:t>Азотовмiснi палива</w:t>
      </w:r>
      <w:r w:rsidRPr="000513DF">
        <w:rPr>
          <w:rFonts w:ascii="Times New Roman" w:hAnsi="Times New Roman" w:cs="Times New Roman"/>
          <w:color w:val="auto"/>
          <w:sz w:val="28"/>
          <w:szCs w:val="28"/>
        </w:rPr>
        <w:t>. Азотоводневе паливо складається з водню й азоту. Основними видами азотоводневого палива є гiдрозин (N</w:t>
      </w:r>
      <w:r w:rsidRPr="000513DF">
        <w:rPr>
          <w:rFonts w:ascii="Times New Roman" w:hAnsi="Times New Roman" w:cs="Times New Roman"/>
          <w:color w:val="auto"/>
          <w:sz w:val="28"/>
          <w:szCs w:val="28"/>
          <w:vertAlign w:val="subscript"/>
        </w:rPr>
        <w:t>2</w:t>
      </w:r>
      <w:r w:rsidRPr="000513DF">
        <w:rPr>
          <w:rFonts w:ascii="Times New Roman" w:hAnsi="Times New Roman" w:cs="Times New Roman"/>
          <w:color w:val="auto"/>
          <w:sz w:val="28"/>
          <w:szCs w:val="28"/>
        </w:rPr>
        <w:t>H</w:t>
      </w:r>
      <w:r w:rsidRPr="000513DF">
        <w:rPr>
          <w:rFonts w:ascii="Times New Roman" w:hAnsi="Times New Roman" w:cs="Times New Roman"/>
          <w:color w:val="auto"/>
          <w:sz w:val="28"/>
          <w:szCs w:val="28"/>
          <w:vertAlign w:val="subscript"/>
        </w:rPr>
        <w:t>2</w:t>
      </w:r>
      <w:r w:rsidRPr="000513DF">
        <w:rPr>
          <w:rFonts w:ascii="Times New Roman" w:hAnsi="Times New Roman" w:cs="Times New Roman"/>
          <w:color w:val="auto"/>
          <w:sz w:val="28"/>
          <w:szCs w:val="28"/>
        </w:rPr>
        <w:t>) й амiак (NH</w:t>
      </w:r>
      <w:r w:rsidRPr="000513DF">
        <w:rPr>
          <w:rFonts w:ascii="Times New Roman" w:hAnsi="Times New Roman" w:cs="Times New Roman"/>
          <w:color w:val="auto"/>
          <w:sz w:val="28"/>
          <w:szCs w:val="28"/>
          <w:vertAlign w:val="subscript"/>
        </w:rPr>
        <w:t>3</w:t>
      </w:r>
      <w:r w:rsidRPr="000513DF">
        <w:rPr>
          <w:rFonts w:ascii="Times New Roman" w:hAnsi="Times New Roman" w:cs="Times New Roman"/>
          <w:color w:val="auto"/>
          <w:sz w:val="28"/>
          <w:szCs w:val="28"/>
        </w:rPr>
        <w:t>).</w:t>
      </w:r>
    </w:p>
    <w:p w:rsidR="000509B2" w:rsidRPr="000513DF" w:rsidRDefault="000509B2" w:rsidP="00336674">
      <w:pPr>
        <w:pStyle w:val="NormalWeb"/>
        <w:spacing w:before="0" w:beforeAutospacing="0" w:after="0" w:afterAutospacing="0"/>
        <w:ind w:left="75" w:right="75" w:firstLine="300"/>
        <w:jc w:val="both"/>
        <w:rPr>
          <w:rFonts w:ascii="Times New Roman" w:hAnsi="Times New Roman" w:cs="Times New Roman"/>
          <w:color w:val="auto"/>
          <w:sz w:val="28"/>
          <w:szCs w:val="28"/>
        </w:rPr>
      </w:pPr>
      <w:r w:rsidRPr="000513DF">
        <w:rPr>
          <w:rFonts w:ascii="Times New Roman" w:hAnsi="Times New Roman" w:cs="Times New Roman"/>
          <w:color w:val="auto"/>
          <w:sz w:val="28"/>
          <w:szCs w:val="28"/>
        </w:rPr>
        <w:t>Аміак (NH</w:t>
      </w:r>
      <w:r w:rsidRPr="000513DF">
        <w:rPr>
          <w:rFonts w:ascii="Times New Roman" w:hAnsi="Times New Roman" w:cs="Times New Roman"/>
          <w:color w:val="auto"/>
          <w:sz w:val="28"/>
          <w:szCs w:val="28"/>
          <w:vertAlign w:val="subscript"/>
        </w:rPr>
        <w:t>3</w:t>
      </w:r>
      <w:r w:rsidRPr="000513DF">
        <w:rPr>
          <w:rFonts w:ascii="Times New Roman" w:hAnsi="Times New Roman" w:cs="Times New Roman"/>
          <w:color w:val="auto"/>
          <w:sz w:val="28"/>
          <w:szCs w:val="28"/>
        </w:rPr>
        <w:t xml:space="preserve">) характеризується простотою виробництва, вiдносно низькою </w:t>
      </w:r>
      <w:r>
        <w:rPr>
          <w:rFonts w:ascii="Times New Roman" w:hAnsi="Times New Roman" w:cs="Times New Roman"/>
          <w:color w:val="auto"/>
          <w:sz w:val="28"/>
          <w:szCs w:val="28"/>
        </w:rPr>
        <w:t xml:space="preserve">вартістю. </w:t>
      </w:r>
      <w:r w:rsidRPr="000513DF">
        <w:rPr>
          <w:rFonts w:ascii="Times New Roman" w:hAnsi="Times New Roman" w:cs="Times New Roman"/>
          <w:color w:val="auto"/>
          <w:sz w:val="28"/>
          <w:szCs w:val="28"/>
        </w:rPr>
        <w:t>Характерними властивостями аміаку є висока температура займання амiачноповiтряних сумiшей (650 ˚С) та їх повільне, мляве згоряння.</w:t>
      </w:r>
      <w:r>
        <w:rPr>
          <w:rFonts w:ascii="Times New Roman" w:hAnsi="Times New Roman" w:cs="Times New Roman"/>
          <w:color w:val="auto"/>
          <w:sz w:val="28"/>
          <w:szCs w:val="28"/>
        </w:rPr>
        <w:t xml:space="preserve"> В </w:t>
      </w:r>
      <w:r w:rsidRPr="000513DF">
        <w:rPr>
          <w:rFonts w:ascii="Times New Roman" w:hAnsi="Times New Roman" w:cs="Times New Roman"/>
          <w:color w:val="auto"/>
          <w:sz w:val="28"/>
          <w:szCs w:val="28"/>
        </w:rPr>
        <w:t xml:space="preserve"> продуктах згоряння амiаку присутнiй тiльки один токсичний компонент — оксид азоту NO. Недолiком аміаку як моторного палива є його корозiйна агресивнiсть та отруйнiсть.</w:t>
      </w:r>
    </w:p>
    <w:p w:rsidR="000509B2" w:rsidRPr="000513DF" w:rsidRDefault="000509B2" w:rsidP="00336674">
      <w:pPr>
        <w:pStyle w:val="NormalWeb"/>
        <w:spacing w:before="0" w:beforeAutospacing="0" w:after="0" w:afterAutospacing="0"/>
        <w:ind w:left="75" w:right="75" w:firstLine="300"/>
        <w:jc w:val="both"/>
        <w:rPr>
          <w:rFonts w:ascii="Times New Roman" w:hAnsi="Times New Roman" w:cs="Times New Roman"/>
          <w:color w:val="auto"/>
          <w:sz w:val="28"/>
          <w:szCs w:val="28"/>
        </w:rPr>
      </w:pPr>
      <w:r w:rsidRPr="000513DF">
        <w:rPr>
          <w:rFonts w:ascii="Times New Roman" w:hAnsi="Times New Roman" w:cs="Times New Roman"/>
          <w:color w:val="auto"/>
          <w:sz w:val="28"/>
          <w:szCs w:val="28"/>
        </w:rPr>
        <w:t>Швидкiсть згоряння гiдрозину в повiтрi вища за швидкість згоряння амiаку i вуглеводнiв. За повного згоряння i пiсля видалення оксидiв азоту, що мають утворюватися, азотоводневе паливо не буде забруднювати навколишнє середовище.</w:t>
      </w:r>
      <w:r>
        <w:rPr>
          <w:rFonts w:ascii="Times New Roman" w:hAnsi="Times New Roman" w:cs="Times New Roman"/>
          <w:color w:val="auto"/>
          <w:sz w:val="28"/>
          <w:szCs w:val="28"/>
        </w:rPr>
        <w:t xml:space="preserve"> </w:t>
      </w:r>
      <w:r w:rsidRPr="002151D7">
        <w:rPr>
          <w:rFonts w:ascii="Times New Roman" w:hAnsi="Times New Roman" w:cs="Times New Roman"/>
          <w:i/>
          <w:color w:val="auto"/>
          <w:sz w:val="28"/>
          <w:szCs w:val="28"/>
        </w:rPr>
        <w:t>Гідрозин</w:t>
      </w:r>
      <w:r w:rsidRPr="000513DF">
        <w:rPr>
          <w:rFonts w:ascii="Times New Roman" w:hAnsi="Times New Roman" w:cs="Times New Roman"/>
          <w:color w:val="auto"/>
          <w:sz w:val="28"/>
          <w:szCs w:val="28"/>
        </w:rPr>
        <w:t xml:space="preserve"> має не лише властивiсть згорати, як бензин, але i розкладатися (за відсутності повiтря) в регульованому режимі, що разширює можливiсть його використання.</w:t>
      </w:r>
    </w:p>
    <w:p w:rsidR="000509B2" w:rsidRPr="000513DF" w:rsidRDefault="000509B2" w:rsidP="00237D88">
      <w:pPr>
        <w:pStyle w:val="NormalWeb"/>
        <w:spacing w:before="0" w:beforeAutospacing="0" w:after="0" w:afterAutospacing="0"/>
        <w:ind w:left="75" w:right="75" w:firstLine="300"/>
        <w:jc w:val="both"/>
        <w:rPr>
          <w:rFonts w:ascii="Times New Roman" w:hAnsi="Times New Roman" w:cs="Times New Roman"/>
          <w:color w:val="auto"/>
          <w:sz w:val="28"/>
          <w:szCs w:val="28"/>
        </w:rPr>
      </w:pPr>
      <w:r w:rsidRPr="000513DF">
        <w:rPr>
          <w:rFonts w:ascii="Times New Roman" w:hAnsi="Times New Roman" w:cs="Times New Roman"/>
          <w:color w:val="auto"/>
          <w:sz w:val="28"/>
          <w:szCs w:val="28"/>
        </w:rPr>
        <w:t>Температурнi межi рiдкого стану гiдрозину дуже близькi до меж рiдкого стану води. Температура замерзання гiдрозину дорiвнюе 17 °С, що виключає обмеження його використання в рiзних географiчних зонах.</w:t>
      </w:r>
    </w:p>
    <w:p w:rsidR="000509B2" w:rsidRPr="000513DF" w:rsidRDefault="000509B2" w:rsidP="00336674">
      <w:pPr>
        <w:pStyle w:val="NormalWeb"/>
        <w:spacing w:before="0" w:beforeAutospacing="0" w:after="0" w:afterAutospacing="0"/>
        <w:ind w:right="75" w:firstLine="0"/>
        <w:jc w:val="both"/>
        <w:rPr>
          <w:rFonts w:ascii="Times New Roman" w:hAnsi="Times New Roman" w:cs="Times New Roman"/>
          <w:color w:val="auto"/>
          <w:sz w:val="28"/>
          <w:szCs w:val="28"/>
        </w:rPr>
      </w:pPr>
      <w:r>
        <w:rPr>
          <w:rFonts w:ascii="Times New Roman" w:hAnsi="Times New Roman" w:cs="Times New Roman"/>
          <w:color w:val="auto"/>
          <w:sz w:val="28"/>
          <w:szCs w:val="28"/>
          <w:lang w:eastAsia="ru-RU"/>
        </w:rPr>
        <w:t xml:space="preserve">     </w:t>
      </w:r>
      <w:r w:rsidRPr="000513DF">
        <w:rPr>
          <w:rFonts w:ascii="Times New Roman" w:hAnsi="Times New Roman" w:cs="Times New Roman"/>
          <w:b/>
          <w:bCs/>
          <w:color w:val="auto"/>
          <w:sz w:val="28"/>
          <w:szCs w:val="28"/>
        </w:rPr>
        <w:t>Список використаних джерел</w:t>
      </w:r>
    </w:p>
    <w:p w:rsidR="000509B2" w:rsidRPr="000513DF" w:rsidRDefault="000509B2" w:rsidP="00237D88">
      <w:pPr>
        <w:pStyle w:val="NormalWeb"/>
        <w:spacing w:before="0" w:beforeAutospacing="0" w:after="0" w:afterAutospacing="0"/>
        <w:ind w:left="75" w:right="75" w:firstLine="300"/>
        <w:jc w:val="both"/>
        <w:rPr>
          <w:rFonts w:ascii="Times New Roman" w:hAnsi="Times New Roman" w:cs="Times New Roman"/>
          <w:color w:val="auto"/>
          <w:sz w:val="28"/>
          <w:szCs w:val="28"/>
        </w:rPr>
      </w:pPr>
      <w:r w:rsidRPr="000513DF">
        <w:rPr>
          <w:rFonts w:ascii="Times New Roman" w:hAnsi="Times New Roman" w:cs="Times New Roman"/>
          <w:color w:val="auto"/>
          <w:sz w:val="28"/>
          <w:szCs w:val="28"/>
        </w:rPr>
        <w:t>1.   Адасинский СА. Городской транспорт будущего. — М.: Наука, 1979. —166 с.</w:t>
      </w:r>
    </w:p>
    <w:p w:rsidR="000509B2" w:rsidRPr="000513DF" w:rsidRDefault="000509B2" w:rsidP="00237D88">
      <w:pPr>
        <w:pStyle w:val="NormalWeb"/>
        <w:spacing w:before="0" w:beforeAutospacing="0" w:after="0" w:afterAutospacing="0"/>
        <w:ind w:left="75" w:right="75" w:firstLine="300"/>
        <w:jc w:val="both"/>
        <w:rPr>
          <w:rFonts w:ascii="Times New Roman" w:hAnsi="Times New Roman" w:cs="Times New Roman"/>
          <w:color w:val="auto"/>
          <w:sz w:val="28"/>
          <w:szCs w:val="28"/>
        </w:rPr>
      </w:pPr>
      <w:r w:rsidRPr="000513DF">
        <w:rPr>
          <w:rFonts w:ascii="Times New Roman" w:hAnsi="Times New Roman" w:cs="Times New Roman"/>
          <w:color w:val="auto"/>
          <w:sz w:val="28"/>
          <w:szCs w:val="28"/>
        </w:rPr>
        <w:t>2.   Бiлявський Г.О., Падун М. М., Фурдуй Р.С. Основи екологiї: Пiдруч. для студентiв природ. фак. вищ. навч. закладiв. — 2 — ге вид., зi змiнами. — К.: Либiдь, 1995. — 368 с.</w:t>
      </w:r>
    </w:p>
    <w:sectPr w:rsidR="000509B2" w:rsidRPr="000513DF" w:rsidSect="000D31DC">
      <w:footerReference w:type="even" r:id="rId7"/>
      <w:pgSz w:w="11906" w:h="16838"/>
      <w:pgMar w:top="1134" w:right="1134" w:bottom="1134" w:left="1134"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9B2" w:rsidRDefault="000509B2">
      <w:pPr>
        <w:widowControl/>
        <w:spacing w:line="240" w:lineRule="auto"/>
        <w:jc w:val="left"/>
        <w:rPr>
          <w:sz w:val="24"/>
          <w:szCs w:val="24"/>
        </w:rPr>
      </w:pPr>
      <w:r>
        <w:rPr>
          <w:sz w:val="24"/>
          <w:szCs w:val="24"/>
        </w:rPr>
        <w:separator/>
      </w:r>
    </w:p>
  </w:endnote>
  <w:endnote w:type="continuationSeparator" w:id="1">
    <w:p w:rsidR="000509B2" w:rsidRDefault="000509B2">
      <w:pPr>
        <w:widowControl/>
        <w:spacing w:line="240" w:lineRule="auto"/>
        <w:jc w:val="left"/>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9B2" w:rsidRDefault="000509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09B2" w:rsidRDefault="000509B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9B2" w:rsidRDefault="000509B2">
      <w:pPr>
        <w:widowControl/>
        <w:spacing w:line="240" w:lineRule="auto"/>
        <w:jc w:val="left"/>
        <w:rPr>
          <w:sz w:val="24"/>
          <w:szCs w:val="24"/>
        </w:rPr>
      </w:pPr>
      <w:r>
        <w:rPr>
          <w:sz w:val="24"/>
          <w:szCs w:val="24"/>
        </w:rPr>
        <w:separator/>
      </w:r>
    </w:p>
  </w:footnote>
  <w:footnote w:type="continuationSeparator" w:id="1">
    <w:p w:rsidR="000509B2" w:rsidRDefault="000509B2">
      <w:pPr>
        <w:widowControl/>
        <w:spacing w:line="240" w:lineRule="auto"/>
        <w:jc w:val="left"/>
        <w:rPr>
          <w:sz w:val="24"/>
          <w:szCs w:val="24"/>
        </w:rPr>
      </w:pPr>
      <w:r>
        <w:rPr>
          <w:sz w:val="24"/>
          <w:szCs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F52D6"/>
    <w:multiLevelType w:val="hybridMultilevel"/>
    <w:tmpl w:val="7D0A48EA"/>
    <w:lvl w:ilvl="0" w:tplc="9E5CB43E">
      <w:start w:val="1"/>
      <w:numFmt w:val="decimal"/>
      <w:lvlText w:val="%1."/>
      <w:lvlJc w:val="left"/>
      <w:pPr>
        <w:tabs>
          <w:tab w:val="num" w:pos="900"/>
        </w:tabs>
        <w:ind w:left="900" w:hanging="360"/>
      </w:pPr>
      <w:rPr>
        <w:rFonts w:cs="Times New Roman" w:hint="default"/>
      </w:rPr>
    </w:lvl>
    <w:lvl w:ilvl="1" w:tplc="463AAE6C">
      <w:numFmt w:val="none"/>
      <w:lvlText w:val=""/>
      <w:lvlJc w:val="left"/>
      <w:pPr>
        <w:tabs>
          <w:tab w:val="num" w:pos="360"/>
        </w:tabs>
      </w:pPr>
      <w:rPr>
        <w:rFonts w:cs="Times New Roman"/>
      </w:rPr>
    </w:lvl>
    <w:lvl w:ilvl="2" w:tplc="D488F614">
      <w:numFmt w:val="none"/>
      <w:lvlText w:val=""/>
      <w:lvlJc w:val="left"/>
      <w:pPr>
        <w:tabs>
          <w:tab w:val="num" w:pos="360"/>
        </w:tabs>
      </w:pPr>
      <w:rPr>
        <w:rFonts w:cs="Times New Roman"/>
      </w:rPr>
    </w:lvl>
    <w:lvl w:ilvl="3" w:tplc="F82413A0">
      <w:numFmt w:val="none"/>
      <w:lvlText w:val=""/>
      <w:lvlJc w:val="left"/>
      <w:pPr>
        <w:tabs>
          <w:tab w:val="num" w:pos="360"/>
        </w:tabs>
      </w:pPr>
      <w:rPr>
        <w:rFonts w:cs="Times New Roman"/>
      </w:rPr>
    </w:lvl>
    <w:lvl w:ilvl="4" w:tplc="308A84AE">
      <w:numFmt w:val="none"/>
      <w:lvlText w:val=""/>
      <w:lvlJc w:val="left"/>
      <w:pPr>
        <w:tabs>
          <w:tab w:val="num" w:pos="360"/>
        </w:tabs>
      </w:pPr>
      <w:rPr>
        <w:rFonts w:cs="Times New Roman"/>
      </w:rPr>
    </w:lvl>
    <w:lvl w:ilvl="5" w:tplc="7A8AA682">
      <w:numFmt w:val="none"/>
      <w:lvlText w:val=""/>
      <w:lvlJc w:val="left"/>
      <w:pPr>
        <w:tabs>
          <w:tab w:val="num" w:pos="360"/>
        </w:tabs>
      </w:pPr>
      <w:rPr>
        <w:rFonts w:cs="Times New Roman"/>
      </w:rPr>
    </w:lvl>
    <w:lvl w:ilvl="6" w:tplc="35F0B984">
      <w:numFmt w:val="none"/>
      <w:lvlText w:val=""/>
      <w:lvlJc w:val="left"/>
      <w:pPr>
        <w:tabs>
          <w:tab w:val="num" w:pos="360"/>
        </w:tabs>
      </w:pPr>
      <w:rPr>
        <w:rFonts w:cs="Times New Roman"/>
      </w:rPr>
    </w:lvl>
    <w:lvl w:ilvl="7" w:tplc="9020C780">
      <w:numFmt w:val="none"/>
      <w:lvlText w:val=""/>
      <w:lvlJc w:val="left"/>
      <w:pPr>
        <w:tabs>
          <w:tab w:val="num" w:pos="360"/>
        </w:tabs>
      </w:pPr>
      <w:rPr>
        <w:rFonts w:cs="Times New Roman"/>
      </w:rPr>
    </w:lvl>
    <w:lvl w:ilvl="8" w:tplc="F70ABD8E">
      <w:numFmt w:val="none"/>
      <w:lvlText w:val=""/>
      <w:lvlJc w:val="left"/>
      <w:pPr>
        <w:tabs>
          <w:tab w:val="num" w:pos="360"/>
        </w:tabs>
      </w:pPr>
      <w:rPr>
        <w:rFonts w:cs="Times New Roman"/>
      </w:rPr>
    </w:lvl>
  </w:abstractNum>
  <w:abstractNum w:abstractNumId="1">
    <w:nsid w:val="7C995031"/>
    <w:multiLevelType w:val="multilevel"/>
    <w:tmpl w:val="A544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6D17"/>
    <w:rsid w:val="000509B2"/>
    <w:rsid w:val="000513DF"/>
    <w:rsid w:val="000A0486"/>
    <w:rsid w:val="000D31DC"/>
    <w:rsid w:val="000D3E32"/>
    <w:rsid w:val="002151D7"/>
    <w:rsid w:val="00237D88"/>
    <w:rsid w:val="003344CF"/>
    <w:rsid w:val="00336674"/>
    <w:rsid w:val="003C6D17"/>
    <w:rsid w:val="0047543C"/>
    <w:rsid w:val="004A2C85"/>
    <w:rsid w:val="00532564"/>
    <w:rsid w:val="00540BA4"/>
    <w:rsid w:val="005C2DA7"/>
    <w:rsid w:val="005D47AD"/>
    <w:rsid w:val="005F22B9"/>
    <w:rsid w:val="006328E2"/>
    <w:rsid w:val="006B3CB4"/>
    <w:rsid w:val="00801E8E"/>
    <w:rsid w:val="00875BC2"/>
    <w:rsid w:val="00875F71"/>
    <w:rsid w:val="008A7393"/>
    <w:rsid w:val="008B3665"/>
    <w:rsid w:val="00966F0D"/>
    <w:rsid w:val="009C4977"/>
    <w:rsid w:val="009E380A"/>
    <w:rsid w:val="00B37970"/>
    <w:rsid w:val="00B72F22"/>
    <w:rsid w:val="00BA32A3"/>
    <w:rsid w:val="00C47565"/>
    <w:rsid w:val="00CD54B9"/>
    <w:rsid w:val="00D61037"/>
    <w:rsid w:val="00E35460"/>
    <w:rsid w:val="00E55A63"/>
    <w:rsid w:val="00EF21BD"/>
    <w:rsid w:val="00F2472C"/>
    <w:rsid w:val="00F83A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037"/>
    <w:pPr>
      <w:widowControl w:val="0"/>
      <w:spacing w:line="260" w:lineRule="auto"/>
      <w:jc w:val="both"/>
    </w:pPr>
    <w:rPr>
      <w:sz w:val="18"/>
      <w:szCs w:val="20"/>
    </w:rPr>
  </w:style>
  <w:style w:type="paragraph" w:styleId="Heading1">
    <w:name w:val="heading 1"/>
    <w:basedOn w:val="Normal"/>
    <w:next w:val="Normal"/>
    <w:link w:val="Heading1Char"/>
    <w:uiPriority w:val="99"/>
    <w:qFormat/>
    <w:rsid w:val="00D61037"/>
    <w:pPr>
      <w:keepNext/>
      <w:widowControl/>
      <w:spacing w:before="240" w:after="60" w:line="240" w:lineRule="auto"/>
      <w:jc w:val="left"/>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61037"/>
    <w:pPr>
      <w:keepNext/>
      <w:widowControl/>
      <w:spacing w:before="240" w:after="60" w:line="240" w:lineRule="auto"/>
      <w:jc w:val="left"/>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61037"/>
    <w:pPr>
      <w:keepNext/>
      <w:keepLines/>
      <w:widowControl/>
      <w:suppressAutoHyphens/>
      <w:spacing w:before="120" w:after="120" w:line="340" w:lineRule="atLeast"/>
      <w:outlineLvl w:val="2"/>
    </w:pPr>
    <w:rPr>
      <w:b/>
      <w:sz w:val="32"/>
    </w:rPr>
  </w:style>
  <w:style w:type="paragraph" w:styleId="Heading4">
    <w:name w:val="heading 4"/>
    <w:basedOn w:val="Normal"/>
    <w:next w:val="Normal"/>
    <w:link w:val="Heading4Char"/>
    <w:uiPriority w:val="99"/>
    <w:qFormat/>
    <w:rsid w:val="00D61037"/>
    <w:pPr>
      <w:keepNext/>
      <w:widowControl/>
      <w:spacing w:line="240" w:lineRule="auto"/>
      <w:ind w:firstLine="567"/>
      <w:outlineLvl w:val="3"/>
    </w:pPr>
    <w:rPr>
      <w:b/>
      <w:sz w:val="28"/>
      <w:szCs w:val="24"/>
      <w:lang w:val="uk-UA"/>
    </w:rPr>
  </w:style>
  <w:style w:type="paragraph" w:styleId="Heading5">
    <w:name w:val="heading 5"/>
    <w:basedOn w:val="Normal"/>
    <w:next w:val="Normal"/>
    <w:link w:val="Heading5Char"/>
    <w:uiPriority w:val="99"/>
    <w:qFormat/>
    <w:rsid w:val="00D61037"/>
    <w:pPr>
      <w:widowControl/>
      <w:spacing w:before="240" w:after="60" w:line="240" w:lineRule="auto"/>
      <w:jc w:val="left"/>
      <w:outlineLvl w:val="4"/>
    </w:pPr>
    <w:rPr>
      <w:b/>
      <w:bCs/>
      <w:i/>
      <w:iCs/>
      <w:sz w:val="26"/>
      <w:szCs w:val="26"/>
    </w:rPr>
  </w:style>
  <w:style w:type="paragraph" w:styleId="Heading6">
    <w:name w:val="heading 6"/>
    <w:basedOn w:val="Normal"/>
    <w:next w:val="Normal"/>
    <w:link w:val="Heading6Char"/>
    <w:uiPriority w:val="99"/>
    <w:qFormat/>
    <w:rsid w:val="00D61037"/>
    <w:pPr>
      <w:keepNext/>
      <w:widowControl/>
      <w:spacing w:line="240" w:lineRule="auto"/>
      <w:ind w:firstLine="567"/>
      <w:outlineLvl w:val="5"/>
    </w:pPr>
    <w:rPr>
      <w:b/>
      <w:sz w:val="32"/>
      <w:szCs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103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6103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6103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6103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6103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61037"/>
    <w:rPr>
      <w:rFonts w:ascii="Calibri" w:hAnsi="Calibri" w:cs="Times New Roman"/>
      <w:b/>
      <w:bCs/>
      <w:sz w:val="22"/>
      <w:szCs w:val="22"/>
    </w:rPr>
  </w:style>
  <w:style w:type="paragraph" w:styleId="BodyText2">
    <w:name w:val="Body Text 2"/>
    <w:basedOn w:val="Normal"/>
    <w:link w:val="BodyText2Char"/>
    <w:uiPriority w:val="99"/>
    <w:semiHidden/>
    <w:rsid w:val="00D61037"/>
    <w:pPr>
      <w:widowControl/>
      <w:spacing w:line="240" w:lineRule="auto"/>
    </w:pPr>
    <w:rPr>
      <w:sz w:val="28"/>
      <w:lang w:eastAsia="uk-UA"/>
    </w:rPr>
  </w:style>
  <w:style w:type="character" w:customStyle="1" w:styleId="BodyText2Char">
    <w:name w:val="Body Text 2 Char"/>
    <w:basedOn w:val="DefaultParagraphFont"/>
    <w:link w:val="BodyText2"/>
    <w:uiPriority w:val="99"/>
    <w:semiHidden/>
    <w:locked/>
    <w:rsid w:val="00D61037"/>
    <w:rPr>
      <w:rFonts w:cs="Times New Roman"/>
      <w:sz w:val="24"/>
      <w:szCs w:val="24"/>
    </w:rPr>
  </w:style>
  <w:style w:type="paragraph" w:styleId="NormalWeb">
    <w:name w:val="Normal (Web)"/>
    <w:basedOn w:val="Normal"/>
    <w:uiPriority w:val="99"/>
    <w:semiHidden/>
    <w:rsid w:val="00D61037"/>
    <w:pPr>
      <w:widowControl/>
      <w:spacing w:before="100" w:beforeAutospacing="1" w:after="100" w:afterAutospacing="1" w:line="240" w:lineRule="auto"/>
      <w:ind w:firstLine="600"/>
      <w:jc w:val="left"/>
    </w:pPr>
    <w:rPr>
      <w:rFonts w:ascii="Arial" w:hAnsi="Arial" w:cs="Arial"/>
      <w:color w:val="000080"/>
      <w:szCs w:val="18"/>
      <w:lang w:val="uk-UA" w:eastAsia="uk-UA"/>
    </w:rPr>
  </w:style>
  <w:style w:type="paragraph" w:styleId="BodyTextIndent">
    <w:name w:val="Body Text Indent"/>
    <w:basedOn w:val="Normal"/>
    <w:link w:val="BodyTextIndentChar"/>
    <w:uiPriority w:val="99"/>
    <w:semiHidden/>
    <w:rsid w:val="00D61037"/>
    <w:pPr>
      <w:widowControl/>
      <w:spacing w:before="129" w:after="129" w:line="240" w:lineRule="auto"/>
      <w:ind w:firstLine="540"/>
    </w:pPr>
    <w:rPr>
      <w:rFonts w:cs="Tahoma"/>
      <w:color w:val="000000"/>
      <w:sz w:val="28"/>
      <w:szCs w:val="19"/>
      <w:lang w:val="uk-UA" w:eastAsia="uk-UA"/>
    </w:rPr>
  </w:style>
  <w:style w:type="character" w:customStyle="1" w:styleId="BodyTextIndentChar">
    <w:name w:val="Body Text Indent Char"/>
    <w:basedOn w:val="DefaultParagraphFont"/>
    <w:link w:val="BodyTextIndent"/>
    <w:uiPriority w:val="99"/>
    <w:semiHidden/>
    <w:locked/>
    <w:rsid w:val="00D61037"/>
    <w:rPr>
      <w:rFonts w:cs="Times New Roman"/>
      <w:sz w:val="18"/>
    </w:rPr>
  </w:style>
  <w:style w:type="paragraph" w:styleId="Footer">
    <w:name w:val="footer"/>
    <w:basedOn w:val="Normal"/>
    <w:link w:val="FooterChar"/>
    <w:uiPriority w:val="99"/>
    <w:semiHidden/>
    <w:rsid w:val="00D61037"/>
    <w:pPr>
      <w:widowControl/>
      <w:tabs>
        <w:tab w:val="center" w:pos="4677"/>
        <w:tab w:val="right" w:pos="9355"/>
      </w:tabs>
      <w:spacing w:line="240" w:lineRule="auto"/>
      <w:jc w:val="left"/>
    </w:pPr>
    <w:rPr>
      <w:sz w:val="24"/>
      <w:szCs w:val="24"/>
    </w:rPr>
  </w:style>
  <w:style w:type="character" w:customStyle="1" w:styleId="FooterChar">
    <w:name w:val="Footer Char"/>
    <w:basedOn w:val="DefaultParagraphFont"/>
    <w:link w:val="Footer"/>
    <w:uiPriority w:val="99"/>
    <w:semiHidden/>
    <w:locked/>
    <w:rsid w:val="00D61037"/>
    <w:rPr>
      <w:rFonts w:cs="Times New Roman"/>
      <w:sz w:val="18"/>
    </w:rPr>
  </w:style>
  <w:style w:type="character" w:styleId="PageNumber">
    <w:name w:val="page number"/>
    <w:basedOn w:val="DefaultParagraphFont"/>
    <w:uiPriority w:val="99"/>
    <w:semiHidden/>
    <w:rsid w:val="00D61037"/>
    <w:rPr>
      <w:rFonts w:cs="Times New Roman"/>
    </w:rPr>
  </w:style>
  <w:style w:type="table" w:styleId="TableGrid">
    <w:name w:val="Table Grid"/>
    <w:basedOn w:val="TableNormal"/>
    <w:uiPriority w:val="99"/>
    <w:rsid w:val="00B72F2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B72F22"/>
    <w:pPr>
      <w:widowControl/>
      <w:tabs>
        <w:tab w:val="center" w:pos="4677"/>
        <w:tab w:val="right" w:pos="9355"/>
      </w:tabs>
      <w:spacing w:line="240" w:lineRule="auto"/>
      <w:jc w:val="left"/>
    </w:pPr>
    <w:rPr>
      <w:sz w:val="24"/>
      <w:szCs w:val="24"/>
    </w:rPr>
  </w:style>
  <w:style w:type="character" w:customStyle="1" w:styleId="HeaderChar">
    <w:name w:val="Header Char"/>
    <w:basedOn w:val="DefaultParagraphFont"/>
    <w:link w:val="Header"/>
    <w:uiPriority w:val="99"/>
    <w:semiHidden/>
    <w:locked/>
    <w:rsid w:val="00B72F22"/>
    <w:rPr>
      <w:rFonts w:cs="Times New Roman"/>
      <w:sz w:val="24"/>
      <w:szCs w:val="24"/>
    </w:rPr>
  </w:style>
  <w:style w:type="character" w:customStyle="1" w:styleId="apple-converted-space">
    <w:name w:val="apple-converted-space"/>
    <w:basedOn w:val="DefaultParagraphFont"/>
    <w:uiPriority w:val="99"/>
    <w:rsid w:val="000D31D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1631</Words>
  <Characters>9300</Characters>
  <Application>Microsoft Office Outlook</Application>
  <DocSecurity>0</DocSecurity>
  <Lines>0</Lines>
  <Paragraphs>0</Paragraphs>
  <ScaleCrop>false</ScaleCrop>
  <Company>XK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Екологія автомобільного транспорту</dc:title>
  <dc:subject/>
  <dc:creator>Admin</dc:creator>
  <cp:keywords/>
  <dc:description/>
  <cp:lastModifiedBy>User</cp:lastModifiedBy>
  <cp:revision>2</cp:revision>
  <dcterms:created xsi:type="dcterms:W3CDTF">2013-12-19T20:54:00Z</dcterms:created>
  <dcterms:modified xsi:type="dcterms:W3CDTF">2013-12-19T20:54:00Z</dcterms:modified>
</cp:coreProperties>
</file>